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2090" w14:textId="77777777" w:rsidR="00653F38" w:rsidRPr="00F572B3" w:rsidRDefault="00653F38" w:rsidP="00653F38">
      <w:pPr>
        <w:spacing w:line="281" w:lineRule="auto"/>
        <w:ind w:firstLine="284"/>
        <w:jc w:val="both"/>
        <w:rPr>
          <w:sz w:val="28"/>
        </w:rPr>
      </w:pPr>
    </w:p>
    <w:p w14:paraId="587F2634" w14:textId="77777777" w:rsidR="00653F38" w:rsidRPr="00F572B3" w:rsidRDefault="00653F38" w:rsidP="00653F38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45822199"/>
      <w:bookmarkStart w:id="1" w:name="_Toc143670751"/>
      <w:bookmarkStart w:id="2" w:name="_Toc123305085"/>
      <w:bookmarkStart w:id="3" w:name="_Toc123438052"/>
      <w:bookmarkStart w:id="4" w:name="_Toc143614290"/>
      <w:r w:rsidRPr="00F572B3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20E97654" w14:textId="77777777" w:rsidR="00653F38" w:rsidRDefault="00653F38" w:rsidP="00653F38">
      <w:pPr>
        <w:spacing w:line="281" w:lineRule="auto"/>
        <w:ind w:firstLine="284"/>
        <w:jc w:val="center"/>
        <w:rPr>
          <w:b/>
          <w:bCs/>
          <w:sz w:val="28"/>
        </w:rPr>
      </w:pPr>
      <w:r w:rsidRPr="00F572B3">
        <w:rPr>
          <w:b/>
          <w:bCs/>
          <w:sz w:val="28"/>
        </w:rPr>
        <w:t>«Магарская сре</w:t>
      </w:r>
      <w:r w:rsidR="00F572B3">
        <w:rPr>
          <w:b/>
          <w:bCs/>
          <w:sz w:val="28"/>
        </w:rPr>
        <w:t>дняя общеобразовательная школа»</w:t>
      </w:r>
    </w:p>
    <w:p w14:paraId="376D3B66" w14:textId="77777777" w:rsidR="00F572B3" w:rsidRDefault="00F572B3" w:rsidP="00653F3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48C8B72" w14:textId="77777777" w:rsidR="00F572B3" w:rsidRDefault="00F572B3" w:rsidP="00653F3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ECE9AFC" w14:textId="77777777" w:rsidR="00F572B3" w:rsidRDefault="00F572B3" w:rsidP="00653F3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71C9813" w14:textId="77777777" w:rsidR="00F572B3" w:rsidRDefault="00F572B3" w:rsidP="00653F3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F030BA2" w14:textId="77777777" w:rsidR="00F572B3" w:rsidRDefault="00F572B3" w:rsidP="00653F38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480BC5" w14:paraId="54FCBB2B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228EDEBE" w14:textId="77777777" w:rsidR="00480BC5" w:rsidRDefault="00480BC5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5E03DB30" w14:textId="77777777" w:rsidR="00480BC5" w:rsidRDefault="00480BC5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480BC5" w14:paraId="7C063FFF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7EA54EB0" w14:textId="77777777" w:rsidR="00480BC5" w:rsidRDefault="00480BC5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26C8AF9F" w14:textId="77777777" w:rsidR="00480BC5" w:rsidRDefault="00480BC5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480BC5" w14:paraId="01560CBB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6D226A8" w14:textId="77777777" w:rsidR="00480BC5" w:rsidRDefault="00480BC5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1721A8D1" w14:textId="77777777" w:rsidR="00480BC5" w:rsidRDefault="00480BC5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480BC5" w14:paraId="598A3040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D331B41" w14:textId="77777777" w:rsidR="00480BC5" w:rsidRDefault="00480BC5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0CA964BC" w14:textId="77777777" w:rsidR="00480BC5" w:rsidRDefault="00480BC5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18849D0E" w14:textId="77777777" w:rsidR="00F572B3" w:rsidRPr="00F572B3" w:rsidRDefault="00F572B3" w:rsidP="00653F3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289E3A6" w14:textId="77777777" w:rsidR="00653F38" w:rsidRDefault="00653F38" w:rsidP="00653F38">
      <w:pPr>
        <w:spacing w:line="281" w:lineRule="auto"/>
        <w:ind w:firstLine="284"/>
        <w:jc w:val="center"/>
        <w:rPr>
          <w:sz w:val="28"/>
        </w:rPr>
      </w:pPr>
    </w:p>
    <w:p w14:paraId="6EEF2EAB" w14:textId="77777777" w:rsidR="00F572B3" w:rsidRDefault="00F572B3" w:rsidP="00653F38">
      <w:pPr>
        <w:spacing w:line="281" w:lineRule="auto"/>
        <w:ind w:firstLine="284"/>
        <w:jc w:val="center"/>
        <w:rPr>
          <w:sz w:val="28"/>
        </w:rPr>
      </w:pPr>
    </w:p>
    <w:p w14:paraId="68DE4E61" w14:textId="77777777" w:rsidR="00F572B3" w:rsidRDefault="00F572B3" w:rsidP="00653F38">
      <w:pPr>
        <w:spacing w:line="281" w:lineRule="auto"/>
        <w:ind w:firstLine="284"/>
        <w:jc w:val="center"/>
        <w:rPr>
          <w:sz w:val="28"/>
        </w:rPr>
      </w:pPr>
    </w:p>
    <w:p w14:paraId="3371CD9C" w14:textId="77777777" w:rsidR="00F572B3" w:rsidRDefault="00F572B3" w:rsidP="00653F38">
      <w:pPr>
        <w:spacing w:line="281" w:lineRule="auto"/>
        <w:ind w:firstLine="284"/>
        <w:jc w:val="center"/>
        <w:rPr>
          <w:sz w:val="28"/>
        </w:rPr>
      </w:pPr>
    </w:p>
    <w:p w14:paraId="2FE9A281" w14:textId="2569EAAF" w:rsidR="00F572B3" w:rsidRDefault="00F572B3" w:rsidP="00653F38">
      <w:pPr>
        <w:spacing w:line="281" w:lineRule="auto"/>
        <w:ind w:firstLine="284"/>
        <w:jc w:val="center"/>
        <w:rPr>
          <w:sz w:val="28"/>
        </w:rPr>
      </w:pPr>
    </w:p>
    <w:p w14:paraId="6B5CF079" w14:textId="678234EF" w:rsidR="00480BC5" w:rsidRDefault="00480BC5" w:rsidP="00653F38">
      <w:pPr>
        <w:spacing w:line="281" w:lineRule="auto"/>
        <w:ind w:firstLine="284"/>
        <w:jc w:val="center"/>
        <w:rPr>
          <w:sz w:val="28"/>
        </w:rPr>
      </w:pPr>
    </w:p>
    <w:p w14:paraId="0935B315" w14:textId="77777777" w:rsidR="00480BC5" w:rsidRDefault="00480BC5" w:rsidP="00653F38">
      <w:pPr>
        <w:spacing w:line="281" w:lineRule="auto"/>
        <w:ind w:firstLine="284"/>
        <w:jc w:val="center"/>
        <w:rPr>
          <w:sz w:val="28"/>
        </w:rPr>
      </w:pPr>
    </w:p>
    <w:p w14:paraId="310BF79F" w14:textId="77777777" w:rsidR="00F572B3" w:rsidRPr="00F572B3" w:rsidRDefault="00F572B3" w:rsidP="00653F38">
      <w:pPr>
        <w:spacing w:line="281" w:lineRule="auto"/>
        <w:ind w:firstLine="284"/>
        <w:jc w:val="center"/>
        <w:rPr>
          <w:sz w:val="28"/>
        </w:rPr>
      </w:pPr>
    </w:p>
    <w:p w14:paraId="3327508D" w14:textId="77777777" w:rsidR="00653F38" w:rsidRPr="00F572B3" w:rsidRDefault="00653F38" w:rsidP="00653F38">
      <w:pPr>
        <w:spacing w:line="281" w:lineRule="auto"/>
        <w:ind w:firstLine="284"/>
        <w:jc w:val="center"/>
        <w:rPr>
          <w:b/>
          <w:sz w:val="28"/>
        </w:rPr>
      </w:pPr>
      <w:r w:rsidRPr="00F572B3">
        <w:rPr>
          <w:b/>
          <w:sz w:val="28"/>
        </w:rPr>
        <w:t>ИНСТРУКЦИЯ</w:t>
      </w:r>
      <w:bookmarkStart w:id="5" w:name="_Toc146967666"/>
      <w:bookmarkStart w:id="6" w:name="_Toc147330440"/>
      <w:bookmarkStart w:id="7" w:name="_Toc147332914"/>
      <w:bookmarkStart w:id="8" w:name="_Toc147421585"/>
      <w:bookmarkStart w:id="9" w:name="_Toc147489272"/>
      <w:bookmarkStart w:id="10" w:name="_Toc147544817"/>
      <w:bookmarkStart w:id="11" w:name="_Toc158205802"/>
      <w:bookmarkStart w:id="12" w:name="_Toc215121546"/>
      <w:r w:rsidRPr="00F572B3">
        <w:rPr>
          <w:b/>
          <w:sz w:val="28"/>
        </w:rPr>
        <w:t xml:space="preserve"> </w:t>
      </w:r>
    </w:p>
    <w:p w14:paraId="0649F722" w14:textId="77777777" w:rsidR="00653F38" w:rsidRPr="00F572B3" w:rsidRDefault="00653F38" w:rsidP="00653F38">
      <w:pPr>
        <w:spacing w:line="281" w:lineRule="auto"/>
        <w:ind w:firstLine="284"/>
        <w:jc w:val="center"/>
        <w:rPr>
          <w:b/>
          <w:sz w:val="28"/>
        </w:rPr>
      </w:pPr>
      <w:r w:rsidRPr="00F572B3">
        <w:rPr>
          <w:b/>
          <w:sz w:val="28"/>
        </w:rPr>
        <w:t>по охране труда слесаря электрика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E9A98E2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6BE80584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3F289CFA" w14:textId="77777777" w:rsidR="00653F38" w:rsidRDefault="00653F38" w:rsidP="00653F38">
      <w:pPr>
        <w:spacing w:line="281" w:lineRule="auto"/>
        <w:ind w:firstLine="284"/>
        <w:jc w:val="center"/>
        <w:rPr>
          <w:b/>
        </w:rPr>
      </w:pPr>
    </w:p>
    <w:p w14:paraId="141AFEC3" w14:textId="77777777" w:rsidR="00F572B3" w:rsidRDefault="00F572B3" w:rsidP="00653F38">
      <w:pPr>
        <w:spacing w:line="281" w:lineRule="auto"/>
        <w:ind w:firstLine="284"/>
        <w:jc w:val="center"/>
        <w:rPr>
          <w:b/>
        </w:rPr>
      </w:pPr>
    </w:p>
    <w:p w14:paraId="6AAC2D71" w14:textId="77777777" w:rsidR="00F572B3" w:rsidRPr="00634219" w:rsidRDefault="00F572B3" w:rsidP="00653F38">
      <w:pPr>
        <w:spacing w:line="281" w:lineRule="auto"/>
        <w:ind w:firstLine="284"/>
        <w:jc w:val="center"/>
        <w:rPr>
          <w:b/>
        </w:rPr>
      </w:pPr>
    </w:p>
    <w:p w14:paraId="6A584780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57BBF894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613C2200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5AF14AD7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75D10912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6F55F81D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501C650C" w14:textId="77777777" w:rsidR="00653F38" w:rsidRDefault="00653F38" w:rsidP="00653F38">
      <w:pPr>
        <w:spacing w:line="281" w:lineRule="auto"/>
        <w:ind w:firstLine="284"/>
        <w:jc w:val="center"/>
        <w:rPr>
          <w:b/>
        </w:rPr>
      </w:pPr>
    </w:p>
    <w:p w14:paraId="6C5D6894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5681F332" w14:textId="6C23E293" w:rsidR="00653F38" w:rsidRDefault="00653F38" w:rsidP="00653F38">
      <w:pPr>
        <w:spacing w:line="281" w:lineRule="auto"/>
        <w:ind w:firstLine="284"/>
        <w:jc w:val="center"/>
        <w:rPr>
          <w:b/>
        </w:rPr>
      </w:pPr>
    </w:p>
    <w:p w14:paraId="610FEAB0" w14:textId="77777777" w:rsidR="00480BC5" w:rsidRPr="00634219" w:rsidRDefault="00480BC5" w:rsidP="00653F38">
      <w:pPr>
        <w:spacing w:line="281" w:lineRule="auto"/>
        <w:ind w:firstLine="284"/>
        <w:jc w:val="center"/>
        <w:rPr>
          <w:b/>
        </w:rPr>
      </w:pPr>
    </w:p>
    <w:p w14:paraId="525BA1B3" w14:textId="77777777" w:rsidR="00653F38" w:rsidRPr="00634219" w:rsidRDefault="00653F38" w:rsidP="00653F38">
      <w:pPr>
        <w:spacing w:line="281" w:lineRule="auto"/>
        <w:ind w:firstLine="284"/>
        <w:jc w:val="center"/>
        <w:rPr>
          <w:b/>
        </w:rPr>
      </w:pPr>
    </w:p>
    <w:p w14:paraId="20573662" w14:textId="77777777" w:rsidR="00653F38" w:rsidRDefault="00653F38" w:rsidP="00653F38">
      <w:pPr>
        <w:spacing w:line="281" w:lineRule="auto"/>
        <w:ind w:firstLine="284"/>
        <w:jc w:val="center"/>
        <w:rPr>
          <w:b/>
        </w:rPr>
      </w:pPr>
    </w:p>
    <w:p w14:paraId="4CCE05B9" w14:textId="77777777" w:rsidR="00F572B3" w:rsidRPr="00634219" w:rsidRDefault="00F572B3" w:rsidP="00653F38">
      <w:pPr>
        <w:spacing w:line="281" w:lineRule="auto"/>
        <w:ind w:firstLine="284"/>
        <w:jc w:val="center"/>
        <w:rPr>
          <w:b/>
        </w:rPr>
      </w:pPr>
    </w:p>
    <w:p w14:paraId="16BE65EC" w14:textId="58FB321D" w:rsidR="00653F38" w:rsidRDefault="00653F38" w:rsidP="00653F38">
      <w:pPr>
        <w:spacing w:line="281" w:lineRule="auto"/>
        <w:ind w:firstLine="284"/>
        <w:jc w:val="center"/>
        <w:rPr>
          <w:b/>
        </w:rPr>
      </w:pPr>
      <w:r w:rsidRPr="00634219">
        <w:rPr>
          <w:b/>
        </w:rPr>
        <w:t>20</w:t>
      </w:r>
      <w:r w:rsidR="00480BC5">
        <w:rPr>
          <w:b/>
        </w:rPr>
        <w:t>_</w:t>
      </w:r>
      <w:r w:rsidRPr="00634219">
        <w:rPr>
          <w:b/>
        </w:rPr>
        <w:t>_ г.</w:t>
      </w:r>
    </w:p>
    <w:p w14:paraId="67024D8F" w14:textId="77777777" w:rsidR="00653F38" w:rsidRPr="00634219" w:rsidRDefault="00653F38" w:rsidP="00653F38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 w:rsidRPr="00525A9D">
        <w:br w:type="page"/>
      </w:r>
      <w:bookmarkStart w:id="13" w:name="_Toc2789643"/>
      <w:bookmarkStart w:id="14" w:name="_Toc10578748"/>
      <w:r w:rsidRPr="00634219">
        <w:rPr>
          <w:rFonts w:ascii="Times New Roman" w:hAnsi="Times New Roman"/>
          <w:b/>
          <w:bCs/>
          <w:sz w:val="24"/>
        </w:rPr>
        <w:lastRenderedPageBreak/>
        <w:t>Инструкция по охране труда слесаря электрика</w:t>
      </w:r>
      <w:bookmarkEnd w:id="13"/>
      <w:bookmarkEnd w:id="14"/>
    </w:p>
    <w:p w14:paraId="5E6664E7" w14:textId="77777777" w:rsidR="00653F38" w:rsidRDefault="00653F38" w:rsidP="00653F38">
      <w:pPr>
        <w:spacing w:line="281" w:lineRule="auto"/>
        <w:ind w:firstLine="284"/>
        <w:jc w:val="both"/>
        <w:rPr>
          <w:b/>
        </w:rPr>
      </w:pPr>
    </w:p>
    <w:p w14:paraId="1939D8B9" w14:textId="77777777" w:rsidR="00653F38" w:rsidRPr="00FA252C" w:rsidRDefault="00653F38" w:rsidP="00653F38">
      <w:pPr>
        <w:spacing w:line="281" w:lineRule="auto"/>
        <w:ind w:firstLine="284"/>
        <w:jc w:val="both"/>
        <w:rPr>
          <w:b/>
        </w:rPr>
      </w:pPr>
      <w:r w:rsidRPr="00FA252C">
        <w:rPr>
          <w:b/>
        </w:rPr>
        <w:t>1. Общие требования охраны труда.</w:t>
      </w:r>
    </w:p>
    <w:p w14:paraId="5B3BECC6" w14:textId="77777777" w:rsidR="00653F38" w:rsidRDefault="00653F38" w:rsidP="00653F38">
      <w:pPr>
        <w:spacing w:line="281" w:lineRule="auto"/>
        <w:ind w:firstLine="284"/>
        <w:jc w:val="both"/>
      </w:pPr>
      <w:r>
        <w:t>1.1. К ремонту электрооборудования допускаются лица не моложе 18 лет, прошедшие медицинское освидетельствование, специальное обучение, практическую подготовку, имеющие группу по электробезопасности, а также прошедшие:</w:t>
      </w:r>
    </w:p>
    <w:p w14:paraId="24F75148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вводный и первичный инструктажи;</w:t>
      </w:r>
    </w:p>
    <w:p w14:paraId="3EF5F978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инструктаж по противопожарной безопасности;</w:t>
      </w:r>
    </w:p>
    <w:p w14:paraId="7D7040EA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повторный инструктаж на рабочем месте;</w:t>
      </w:r>
    </w:p>
    <w:p w14:paraId="5677466B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внеплановый и целевой инструктажи;</w:t>
      </w:r>
    </w:p>
    <w:p w14:paraId="38D568FD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стажировку.</w:t>
      </w:r>
    </w:p>
    <w:p w14:paraId="6E297DE3" w14:textId="77777777" w:rsidR="00653F38" w:rsidRDefault="00653F38" w:rsidP="00653F38">
      <w:pPr>
        <w:spacing w:line="281" w:lineRule="auto"/>
        <w:ind w:firstLine="284"/>
        <w:jc w:val="both"/>
      </w:pPr>
      <w:r>
        <w:t>1.2. Слесарь-электрик по ремонту электрооборудования при самостоятельном выполнении работ на электроустановках напряжением до 1000 В должен иметь не ниже III группы по технике безопасности, а свыше 1000 В - IV группы.</w:t>
      </w:r>
    </w:p>
    <w:p w14:paraId="48CF4E59" w14:textId="77777777" w:rsidR="00653F38" w:rsidRDefault="00653F38" w:rsidP="00653F38">
      <w:pPr>
        <w:spacing w:line="281" w:lineRule="auto"/>
        <w:ind w:firstLine="284"/>
        <w:jc w:val="both"/>
      </w:pPr>
      <w:r>
        <w:t>1.3. В процессе работы, в установленные в организации сроки, слесарь должен пройти инструктаж по технике безопасности, курсовое обучение по 18-ти часовой программе и сдать экзамены на знание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14:paraId="53FD80ED" w14:textId="77777777" w:rsidR="00653F38" w:rsidRDefault="00653F38" w:rsidP="00653F38">
      <w:pPr>
        <w:spacing w:line="281" w:lineRule="auto"/>
        <w:ind w:firstLine="284"/>
        <w:jc w:val="both"/>
      </w:pPr>
      <w:r>
        <w:t>1.4. Слесарь-электрик по ремонту электрооборудования должен знать сроки испытания защитных средств и приспособлений, правила эксплуатации и ухода за ними, и уметь пользоваться. Не разрешается использовать защитные средства и приспособления с просроченным периодом проверки.</w:t>
      </w:r>
    </w:p>
    <w:p w14:paraId="3F47E0B6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1.5. Слесарь-электрик пользующиеся в процессе основной работы, электро- и </w:t>
      </w:r>
      <w:proofErr w:type="spellStart"/>
      <w:r>
        <w:t>пневмоинструментами</w:t>
      </w:r>
      <w:proofErr w:type="spellEnd"/>
      <w:r>
        <w:t>, заточными и сверлильными станками, а также выполняющие работы, связанные с повышенной опасностью и вредностью, должны пройти дополнительное обучение, сдать техминимум по устройству и эксплуатации данного оборудования, инструмента, инструктаж по правилам безопасного выполнения работ, и иметь соответствующе удостоверение.</w:t>
      </w:r>
    </w:p>
    <w:p w14:paraId="43846D13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1.6. Слесарь-электрик в период работы должны использовать следующие </w:t>
      </w:r>
      <w:r w:rsidRPr="00FD6DCF">
        <w:t>средства индивидуальной защиты (СИЗ)</w:t>
      </w:r>
      <w:r>
        <w:t>:</w:t>
      </w:r>
    </w:p>
    <w:p w14:paraId="4A594C44" w14:textId="77777777" w:rsidR="00653F38" w:rsidRDefault="00653F38" w:rsidP="00653F38">
      <w:pPr>
        <w:spacing w:line="281" w:lineRule="auto"/>
        <w:ind w:firstLine="284"/>
        <w:jc w:val="both"/>
      </w:pPr>
      <w:r>
        <w:t>костюм хлопчатобумажный, ботинки кожаные, диэлектрические перчатки и галоши, очки защитные.</w:t>
      </w:r>
    </w:p>
    <w:p w14:paraId="5ECFA8CA" w14:textId="77777777" w:rsidR="00653F38" w:rsidRDefault="00653F38" w:rsidP="00653F38">
      <w:pPr>
        <w:spacing w:line="281" w:lineRule="auto"/>
        <w:ind w:firstLine="284"/>
        <w:jc w:val="both"/>
      </w:pPr>
      <w:r>
        <w:t>1.7. Слесарь-электрик по ремонту электрооборудования, нарушающий требования по охране труда, привлекается к ответственности в соответствии с должностными инструкциями, установленными для каждого работника в соответствии с действующим законодательством Р.Ф.</w:t>
      </w:r>
    </w:p>
    <w:p w14:paraId="5F8B3049" w14:textId="77777777" w:rsidR="00653F38" w:rsidRDefault="00653F38" w:rsidP="00653F38">
      <w:pPr>
        <w:spacing w:line="281" w:lineRule="auto"/>
        <w:ind w:firstLine="284"/>
        <w:jc w:val="both"/>
      </w:pPr>
      <w:r>
        <w:t>1.8. Каждый работник в соответствии со ст.4 г “Основ законодательства Российской Федерации об охране труда” имеет право на отказ, без каких-либо необоснованных последствий для него, от выполнения работ в случае возникновения непосредственной опасности для его жизни и здоровья до устранения этой опасности.</w:t>
      </w:r>
    </w:p>
    <w:p w14:paraId="79C857BA" w14:textId="77777777" w:rsidR="00653F38" w:rsidRPr="00FA252C" w:rsidRDefault="00653F38" w:rsidP="00653F38">
      <w:pPr>
        <w:spacing w:line="281" w:lineRule="auto"/>
        <w:ind w:firstLine="284"/>
        <w:jc w:val="both"/>
        <w:rPr>
          <w:b/>
        </w:rPr>
      </w:pPr>
      <w:r w:rsidRPr="00FA252C">
        <w:rPr>
          <w:b/>
        </w:rPr>
        <w:t>2. Требования охраны труда перед началом работы.</w:t>
      </w:r>
    </w:p>
    <w:p w14:paraId="15DA7A67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2.1. Слесарь-электрик должен проверить: спецодежду, привести ее в порядок, застегнуть обшлага рукавов, достаточно ли освещено рабочее место и подходы к нему. Свет не должен слепить глаза.   </w:t>
      </w:r>
    </w:p>
    <w:p w14:paraId="79967065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2.2. Исправность и крепление тисков и отрегулировать их высоту в соответствии со своим ростом путем укладки перед верстаком (под ноги) специальной деревянной решетки или подставки необходимой высоты с таким расчетом, чтобы поверхность тисков находилась на уровне локтевого сустава. </w:t>
      </w:r>
    </w:p>
    <w:p w14:paraId="1B62CEA0" w14:textId="77777777" w:rsidR="00653F38" w:rsidRDefault="00653F38" w:rsidP="00653F38">
      <w:pPr>
        <w:spacing w:line="281" w:lineRule="auto"/>
        <w:ind w:firstLine="284"/>
        <w:jc w:val="both"/>
      </w:pPr>
      <w:r>
        <w:lastRenderedPageBreak/>
        <w:t>2.3. Необходимый для работы ручной инструмент и приспособления, средства индивидуальной защиты разложить в удобных и легкодоступных местах, чтобы исключалась возможность случайного перемещения или падения их во время работы.</w:t>
      </w:r>
    </w:p>
    <w:p w14:paraId="389D9463" w14:textId="77777777" w:rsidR="00653F38" w:rsidRDefault="00653F38" w:rsidP="00653F38">
      <w:pPr>
        <w:spacing w:line="281" w:lineRule="auto"/>
        <w:ind w:firstLine="284"/>
        <w:jc w:val="both"/>
      </w:pPr>
      <w:r>
        <w:t>2.4. Осмотреть и привести в порядок рабочее место, убрать все, что может мешать работе. При работе пользоваться только исправными, сухими и чистыми инструментами и приспособлениями; лезвие отвертки должно быть оттянуто и расплющено до такой толщины, чтобы оно входило без зазора в прорезь головки винта;</w:t>
      </w:r>
    </w:p>
    <w:p w14:paraId="10525FA7" w14:textId="77777777" w:rsidR="00653F38" w:rsidRDefault="00653F38" w:rsidP="00653F38">
      <w:pPr>
        <w:spacing w:line="281" w:lineRule="auto"/>
        <w:ind w:firstLine="284"/>
        <w:jc w:val="both"/>
      </w:pPr>
      <w:r>
        <w:t>2.5. гаечные ключи должны соответствовать размерам гаек и головок болтов и не должны иметь трещин, выбоин, заусениц. Губки ключей должны быть строго параллельными и не закатанными. Раздвижные ключи не должны иметь слабину (люфт) в подвижных частях;</w:t>
      </w:r>
    </w:p>
    <w:p w14:paraId="432C3A4C" w14:textId="77777777" w:rsidR="00653F38" w:rsidRDefault="00653F38" w:rsidP="00653F38">
      <w:pPr>
        <w:spacing w:line="281" w:lineRule="auto"/>
        <w:ind w:firstLine="284"/>
        <w:jc w:val="both"/>
      </w:pPr>
      <w:r>
        <w:t>2.6. острогубцы и плоскогубцы, не должны иметь выщербленных, сломанных губок, рукояток. Губки острогубцев должны быть острыми, а плоскогубцы - с исправной насечкой.</w:t>
      </w:r>
    </w:p>
    <w:p w14:paraId="12C54B08" w14:textId="77777777" w:rsidR="00653F38" w:rsidRDefault="00653F38" w:rsidP="00653F38">
      <w:pPr>
        <w:spacing w:line="281" w:lineRule="auto"/>
        <w:ind w:firstLine="284"/>
        <w:jc w:val="both"/>
      </w:pPr>
      <w:r>
        <w:t>2.7. Слесари обязаны соблюдать требования обращения с инструментами, установленные заводскими инструкциями.</w:t>
      </w:r>
    </w:p>
    <w:p w14:paraId="35DC2815" w14:textId="77777777" w:rsidR="00653F38" w:rsidRDefault="00653F38" w:rsidP="00653F38">
      <w:pPr>
        <w:spacing w:line="281" w:lineRule="auto"/>
        <w:ind w:firstLine="284"/>
        <w:jc w:val="both"/>
      </w:pPr>
      <w:r>
        <w:t>2.8. Для переноски инструмента слесарь-электрик должен использовать специальную сумку или легкий переносной ящик. Переноска инструмента в карманах запрещается.</w:t>
      </w:r>
    </w:p>
    <w:p w14:paraId="59FA6D9E" w14:textId="77777777" w:rsidR="00653F38" w:rsidRDefault="00653F38" w:rsidP="00653F38">
      <w:pPr>
        <w:spacing w:line="281" w:lineRule="auto"/>
        <w:ind w:firstLine="284"/>
        <w:jc w:val="both"/>
      </w:pPr>
      <w:r>
        <w:t>2.9. При обнаружении неисправности оборудования, инструмента, приспособлений для работы, как перед началом, так и во время работы сообщить мастеру и до устранения неполадок к работе не приступать. Пользоваться неисправными инструментами запрещается.</w:t>
      </w:r>
    </w:p>
    <w:p w14:paraId="774C24E1" w14:textId="77777777" w:rsidR="00653F38" w:rsidRPr="007241AB" w:rsidRDefault="00653F38" w:rsidP="00653F38">
      <w:pPr>
        <w:spacing w:line="281" w:lineRule="auto"/>
        <w:ind w:firstLine="284"/>
        <w:jc w:val="both"/>
        <w:rPr>
          <w:b/>
        </w:rPr>
      </w:pPr>
      <w:r w:rsidRPr="007241AB">
        <w:rPr>
          <w:b/>
        </w:rPr>
        <w:t>3. Требования охраны труда во время работы.</w:t>
      </w:r>
    </w:p>
    <w:p w14:paraId="3F2FCDD0" w14:textId="77777777" w:rsidR="00653F38" w:rsidRDefault="00653F38" w:rsidP="00653F38">
      <w:pPr>
        <w:spacing w:line="281" w:lineRule="auto"/>
        <w:ind w:firstLine="284"/>
        <w:jc w:val="both"/>
      </w:pPr>
      <w:r>
        <w:t>3.1. В процессе работы слесарь-электрик обязан:</w:t>
      </w:r>
    </w:p>
    <w:p w14:paraId="27F78AFE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 xml:space="preserve">выполнять только ту работу, которая поручена администрацией. </w:t>
      </w:r>
    </w:p>
    <w:p w14:paraId="5E9BF15D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при недостаточно хорошо известных безопасных способах выполнения работ, обратиться к администрации за разъяснением;</w:t>
      </w:r>
    </w:p>
    <w:p w14:paraId="1F875461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 xml:space="preserve">не приступать к новой (незнакомой) работе баз получения от мастера инструктажа о безопасных способах ее выполнения; </w:t>
      </w:r>
    </w:p>
    <w:p w14:paraId="25BCCDAE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 xml:space="preserve">содержать в чистоте и порядке в течение всего рабочего времени свое рабочее место, под ногами не должно, обрезков и других отходов; </w:t>
      </w:r>
    </w:p>
    <w:p w14:paraId="572B47C7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во время работы быть внимательным, не отвлекаться и не отвлекать других;</w:t>
      </w:r>
    </w:p>
    <w:p w14:paraId="326D86A5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не допускать на рабочее место лиц, не имеющих отношения к данной работе без разрешения руководителя не доверять свою работу другому рабочему;</w:t>
      </w:r>
    </w:p>
    <w:p w14:paraId="2ED32A41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заметив нарушение инструкции другими рабочими или опасность для окружающих, не оставаться безучастным, а предупредить рабочего об опасности или необходимости соблюдения правил техники безопасности.</w:t>
      </w:r>
    </w:p>
    <w:p w14:paraId="7608CFEF" w14:textId="77777777" w:rsidR="00653F38" w:rsidRDefault="00653F38" w:rsidP="00653F38">
      <w:pPr>
        <w:spacing w:line="281" w:lineRule="auto"/>
        <w:ind w:firstLine="284"/>
        <w:jc w:val="both"/>
      </w:pPr>
      <w:r>
        <w:t>3.2. Перед снятием электрооборудования для ремонта снять напряжение в сети не менее чем в двух местах, а также удалить предохранители. Приступить к снятию электрооборудования только после проверки отсутствия напряжения и вывешивания плаката "Не включать. Работают люди" на рубильник или ключ управления.</w:t>
      </w:r>
    </w:p>
    <w:p w14:paraId="4B1DF93D" w14:textId="77777777" w:rsidR="00653F38" w:rsidRDefault="00653F38" w:rsidP="00653F38">
      <w:pPr>
        <w:spacing w:line="281" w:lineRule="auto"/>
        <w:ind w:firstLine="284"/>
        <w:jc w:val="both"/>
      </w:pPr>
      <w:r>
        <w:t>3.3. Гаечные ключи применять только по размеру гаек или болтов. При затягивании или откручивании гаек или болтов нельзя устанавливать подкладка между гранями ключа и гайки, а также пользоваться рычагами.</w:t>
      </w:r>
    </w:p>
    <w:p w14:paraId="57EF64E9" w14:textId="77777777" w:rsidR="00653F38" w:rsidRDefault="00653F38" w:rsidP="00653F38">
      <w:pPr>
        <w:spacing w:line="281" w:lineRule="auto"/>
        <w:ind w:firstLine="284"/>
        <w:jc w:val="both"/>
      </w:pPr>
      <w:r>
        <w:t>3.4. Сварку или пайку концов обмоток производить только в защитных очках.</w:t>
      </w:r>
    </w:p>
    <w:p w14:paraId="15FF30FD" w14:textId="77777777" w:rsidR="00653F38" w:rsidRDefault="00653F38" w:rsidP="00653F38">
      <w:pPr>
        <w:spacing w:line="281" w:lineRule="auto"/>
        <w:ind w:firstLine="284"/>
        <w:jc w:val="both"/>
      </w:pPr>
      <w:r>
        <w:t>3.5. Перед испытанием электрооборудования после ремонта оно должно быть прочно закреплено, заземлено (</w:t>
      </w:r>
      <w:proofErr w:type="spellStart"/>
      <w:r>
        <w:t>занулено</w:t>
      </w:r>
      <w:proofErr w:type="spellEnd"/>
      <w:r>
        <w:t>), а вращающиеся и движущиеся части закрыты предохранительными кожухами.</w:t>
      </w:r>
    </w:p>
    <w:p w14:paraId="7A07146D" w14:textId="77777777" w:rsidR="00653F38" w:rsidRDefault="00653F38" w:rsidP="00653F38">
      <w:pPr>
        <w:spacing w:line="281" w:lineRule="auto"/>
        <w:ind w:firstLine="284"/>
        <w:jc w:val="both"/>
      </w:pPr>
      <w:r>
        <w:lastRenderedPageBreak/>
        <w:t>3.6. Выполняя работу совместно с несколькими лицами, должен назначаться старший (звеньевой) рабочий, который обязан согласовывать действия товарищей по работе.</w:t>
      </w:r>
    </w:p>
    <w:p w14:paraId="7CA7947A" w14:textId="77777777" w:rsidR="00653F38" w:rsidRPr="007241AB" w:rsidRDefault="00653F38" w:rsidP="00653F38">
      <w:pPr>
        <w:spacing w:line="281" w:lineRule="auto"/>
        <w:ind w:firstLine="284"/>
        <w:jc w:val="both"/>
        <w:rPr>
          <w:b/>
        </w:rPr>
      </w:pPr>
      <w:r w:rsidRPr="007241AB">
        <w:rPr>
          <w:b/>
        </w:rPr>
        <w:t>4. Требования охраны труда в аварийных ситуациях.</w:t>
      </w:r>
    </w:p>
    <w:p w14:paraId="43F80854" w14:textId="77777777" w:rsidR="00653F38" w:rsidRDefault="00653F38" w:rsidP="00653F38">
      <w:pPr>
        <w:spacing w:line="281" w:lineRule="auto"/>
        <w:ind w:firstLine="284"/>
        <w:jc w:val="both"/>
      </w:pPr>
      <w:r>
        <w:t>4.1. При любой аварии или возникновении аварийной ситуации, которая может привести к аварии и несчастному случаю, слесарь-электрик обязан немедленно принять все зависящие от него меры, предупреждающие возможность повреждений (разрушений) объекта и устраняющие опасность для жизни людей. Одновременно сообщить о случившемся мастеру или непосредственному руководителю работ.</w:t>
      </w:r>
    </w:p>
    <w:p w14:paraId="1D6449AC" w14:textId="77777777" w:rsidR="00653F38" w:rsidRDefault="00653F38" w:rsidP="00653F38">
      <w:pPr>
        <w:spacing w:line="281" w:lineRule="auto"/>
        <w:ind w:firstLine="284"/>
        <w:jc w:val="both"/>
      </w:pPr>
      <w:r>
        <w:t>4.2. Ремонт электрооборудования производить только при снятом напряжении.</w:t>
      </w:r>
    </w:p>
    <w:p w14:paraId="2B6B0614" w14:textId="77777777" w:rsidR="00653F38" w:rsidRDefault="00653F38" w:rsidP="00653F38">
      <w:pPr>
        <w:spacing w:line="281" w:lineRule="auto"/>
        <w:ind w:firstLine="284"/>
        <w:jc w:val="both"/>
      </w:pPr>
      <w:r>
        <w:t>4.3. Каждый рабочий должен уметь оказывать доврачебную помощь. Такая помощь оказывается немедленно, непосредственно на месте происшествия и в следующей последовательности:</w:t>
      </w:r>
    </w:p>
    <w:p w14:paraId="43D508C1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4.4. сначала нужно устранить источник травмирования. </w:t>
      </w:r>
    </w:p>
    <w:p w14:paraId="5EBDA5A2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4.5. Оказание помощи надо начинать с самого существенного, что угрожает здоровью или жизни: </w:t>
      </w:r>
    </w:p>
    <w:p w14:paraId="2C8829AB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 xml:space="preserve">при сильном кровотечении наложить жгут, а зятем перевязать рану; </w:t>
      </w:r>
    </w:p>
    <w:p w14:paraId="7EB35B96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при подозрении закрытого перелома наложить шину;</w:t>
      </w:r>
    </w:p>
    <w:p w14:paraId="41CD7ADC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 xml:space="preserve">при открытых переломах сначала следует перевязать рану, а затем наложить шину; </w:t>
      </w:r>
    </w:p>
    <w:p w14:paraId="02EF1D05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 xml:space="preserve">при ожогах наложить сухую повязку; </w:t>
      </w:r>
    </w:p>
    <w:p w14:paraId="2A390D27" w14:textId="77777777" w:rsidR="00653F38" w:rsidRDefault="00653F38" w:rsidP="00653F38">
      <w:pPr>
        <w:numPr>
          <w:ilvl w:val="0"/>
          <w:numId w:val="1"/>
        </w:numPr>
        <w:spacing w:line="281" w:lineRule="auto"/>
        <w:jc w:val="both"/>
      </w:pPr>
      <w:r>
        <w:t>при обморожении пораженный участок осторожно растереть, используя мягкие или пушистые ткани.</w:t>
      </w:r>
    </w:p>
    <w:p w14:paraId="69BA5DD2" w14:textId="77777777" w:rsidR="00653F38" w:rsidRDefault="00653F38" w:rsidP="00653F38">
      <w:pPr>
        <w:spacing w:line="281" w:lineRule="auto"/>
        <w:ind w:firstLine="284"/>
        <w:jc w:val="both"/>
      </w:pPr>
      <w:r>
        <w:t xml:space="preserve">4.6. </w:t>
      </w:r>
      <w:r w:rsidRPr="00FA252C">
        <w:t>П</w:t>
      </w:r>
      <w:r>
        <w:t>ри поражении электрическим током необходимо немедленно освободить пострадавшего от действия тока, а именно: выключить рубильник, перерубить провод, оттянуть или отбросать его сухой палкой, шестом. Не прикасаться к пострадавшему, пока он находится под действием тока. Если у пострадавшего отсутствует дыхание, то немедленно приступить к массажу сердца и искусственному дыханию до прибытия врача.</w:t>
      </w:r>
    </w:p>
    <w:p w14:paraId="2DAE2B2A" w14:textId="77777777" w:rsidR="00653F38" w:rsidRDefault="00653F38" w:rsidP="00653F38">
      <w:pPr>
        <w:spacing w:line="281" w:lineRule="auto"/>
        <w:ind w:firstLine="284"/>
        <w:jc w:val="both"/>
      </w:pPr>
      <w:r>
        <w:t>4.7. После оказания первой доврачебной помощи пострадавший должен быть направлен или доставлен в ближайшее медицинское учреждение.</w:t>
      </w:r>
    </w:p>
    <w:p w14:paraId="0DBAB6FD" w14:textId="77777777" w:rsidR="00653F38" w:rsidRPr="007241AB" w:rsidRDefault="00653F38" w:rsidP="00653F38">
      <w:pPr>
        <w:spacing w:line="281" w:lineRule="auto"/>
        <w:ind w:firstLine="284"/>
        <w:jc w:val="both"/>
        <w:rPr>
          <w:b/>
        </w:rPr>
      </w:pPr>
      <w:r w:rsidRPr="007241AB">
        <w:rPr>
          <w:b/>
        </w:rPr>
        <w:t>5. Требования охраны труда по окончании работы.</w:t>
      </w:r>
    </w:p>
    <w:p w14:paraId="4F0ABB63" w14:textId="77777777" w:rsidR="00653F38" w:rsidRDefault="00653F38" w:rsidP="00653F38">
      <w:pPr>
        <w:spacing w:line="281" w:lineRule="auto"/>
        <w:ind w:firstLine="284"/>
        <w:jc w:val="both"/>
      </w:pPr>
      <w:r>
        <w:t>5.1. Отключить (отсоединить) электрооборудование, электроинструмент, грузоподъемные машины от сети.</w:t>
      </w:r>
    </w:p>
    <w:p w14:paraId="69C396A2" w14:textId="77777777" w:rsidR="00653F38" w:rsidRDefault="00653F38" w:rsidP="00653F38">
      <w:pPr>
        <w:spacing w:line="281" w:lineRule="auto"/>
        <w:ind w:firstLine="284"/>
        <w:jc w:val="both"/>
      </w:pPr>
      <w:r>
        <w:t>5.2. Сложить инструмент и приспособления в отведенное для хранения место.</w:t>
      </w:r>
    </w:p>
    <w:p w14:paraId="0F76C49C" w14:textId="77777777" w:rsidR="00653F38" w:rsidRDefault="00653F38" w:rsidP="00653F38">
      <w:pPr>
        <w:spacing w:line="281" w:lineRule="auto"/>
        <w:ind w:firstLine="284"/>
        <w:jc w:val="both"/>
      </w:pPr>
      <w:r>
        <w:t>5.3. Вымыть руки теплой водой с мылом.</w:t>
      </w:r>
    </w:p>
    <w:p w14:paraId="5A613C88" w14:textId="77777777" w:rsidR="00653F38" w:rsidRDefault="00653F38" w:rsidP="00653F38">
      <w:pPr>
        <w:spacing w:line="281" w:lineRule="auto"/>
        <w:ind w:firstLine="284"/>
        <w:jc w:val="both"/>
      </w:pPr>
      <w:r>
        <w:t>5.4. Обо всех неполадках, обнаруженных во время работы, доложить администрации.</w:t>
      </w:r>
    </w:p>
    <w:p w14:paraId="5F5C1F85" w14:textId="77777777" w:rsidR="00653F38" w:rsidRDefault="00653F38" w:rsidP="00653F38">
      <w:pPr>
        <w:spacing w:line="281" w:lineRule="auto"/>
        <w:ind w:firstLine="284"/>
        <w:jc w:val="both"/>
      </w:pPr>
    </w:p>
    <w:p w14:paraId="6C3223A8" w14:textId="77777777" w:rsidR="0088354E" w:rsidRDefault="0088354E"/>
    <w:sectPr w:rsidR="0088354E" w:rsidSect="00F572B3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F93BC0"/>
    <w:multiLevelType w:val="hybridMultilevel"/>
    <w:tmpl w:val="D8DCEAC4"/>
    <w:lvl w:ilvl="0" w:tplc="AED0F516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01C"/>
    <w:rsid w:val="00480BC5"/>
    <w:rsid w:val="00653F38"/>
    <w:rsid w:val="007F401C"/>
    <w:rsid w:val="0088354E"/>
    <w:rsid w:val="00F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199A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53F38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2019-08-20T22:17:00Z</cp:lastPrinted>
  <dcterms:created xsi:type="dcterms:W3CDTF">2019-08-20T09:50:00Z</dcterms:created>
  <dcterms:modified xsi:type="dcterms:W3CDTF">2021-02-23T15:23:00Z</dcterms:modified>
</cp:coreProperties>
</file>