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76EEC4" w14:textId="77777777" w:rsidR="00583209" w:rsidRPr="00C50F23" w:rsidRDefault="00583209" w:rsidP="00583209">
      <w:pPr>
        <w:spacing w:line="281" w:lineRule="auto"/>
        <w:ind w:firstLine="284"/>
        <w:jc w:val="center"/>
        <w:rPr>
          <w:b/>
          <w:bCs/>
          <w:sz w:val="28"/>
        </w:rPr>
      </w:pPr>
      <w:r w:rsidRPr="00C50F23">
        <w:rPr>
          <w:b/>
          <w:bCs/>
          <w:sz w:val="28"/>
        </w:rPr>
        <w:t xml:space="preserve">Муниципальное казенное общеобразовательное учреждение </w:t>
      </w:r>
    </w:p>
    <w:p w14:paraId="0DB29532" w14:textId="77777777" w:rsidR="00583209" w:rsidRDefault="00583209" w:rsidP="00583209">
      <w:pPr>
        <w:spacing w:line="281" w:lineRule="auto"/>
        <w:ind w:firstLine="284"/>
        <w:jc w:val="center"/>
        <w:rPr>
          <w:b/>
          <w:bCs/>
          <w:sz w:val="28"/>
        </w:rPr>
      </w:pPr>
      <w:r w:rsidRPr="00C50F23">
        <w:rPr>
          <w:b/>
          <w:bCs/>
          <w:sz w:val="28"/>
        </w:rPr>
        <w:t>«Магарская сре</w:t>
      </w:r>
      <w:r w:rsidR="00C50F23">
        <w:rPr>
          <w:b/>
          <w:bCs/>
          <w:sz w:val="28"/>
        </w:rPr>
        <w:t>дняя общеобразовательная школа»</w:t>
      </w:r>
    </w:p>
    <w:p w14:paraId="1712574A" w14:textId="77777777" w:rsidR="00C50F23" w:rsidRDefault="00C50F23" w:rsidP="00583209">
      <w:pPr>
        <w:spacing w:line="281" w:lineRule="auto"/>
        <w:ind w:firstLine="284"/>
        <w:jc w:val="center"/>
        <w:rPr>
          <w:b/>
          <w:bCs/>
          <w:sz w:val="28"/>
        </w:rPr>
      </w:pPr>
    </w:p>
    <w:p w14:paraId="35AB673C" w14:textId="77777777" w:rsidR="00C50F23" w:rsidRDefault="00C50F23" w:rsidP="00583209">
      <w:pPr>
        <w:spacing w:line="281" w:lineRule="auto"/>
        <w:ind w:firstLine="284"/>
        <w:jc w:val="center"/>
        <w:rPr>
          <w:b/>
          <w:bCs/>
          <w:sz w:val="28"/>
        </w:rPr>
      </w:pPr>
    </w:p>
    <w:tbl>
      <w:tblPr>
        <w:tblW w:w="4899" w:type="pct"/>
        <w:tblCellSpacing w:w="0" w:type="dxa"/>
        <w:tblInd w:w="1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57"/>
        <w:gridCol w:w="3741"/>
      </w:tblGrid>
      <w:tr w:rsidR="00F96702" w14:paraId="7BE8B1D8" w14:textId="77777777" w:rsidTr="00F96702">
        <w:trPr>
          <w:trHeight w:val="322"/>
          <w:tblCellSpacing w:w="0" w:type="dxa"/>
        </w:trPr>
        <w:tc>
          <w:tcPr>
            <w:tcW w:w="3129" w:type="pct"/>
            <w:vAlign w:val="center"/>
            <w:hideMark/>
          </w:tcPr>
          <w:p w14:paraId="3D64FED9" w14:textId="77777777" w:rsidR="00F96702" w:rsidRDefault="00F96702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Согласовано:</w:t>
            </w:r>
          </w:p>
        </w:tc>
        <w:tc>
          <w:tcPr>
            <w:tcW w:w="1871" w:type="pct"/>
            <w:vAlign w:val="center"/>
            <w:hideMark/>
          </w:tcPr>
          <w:p w14:paraId="6691A15F" w14:textId="77777777" w:rsidR="00F96702" w:rsidRDefault="00F96702">
            <w:pPr>
              <w:spacing w:line="276" w:lineRule="auto"/>
              <w:ind w:firstLine="284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«Утверждаю»</w:t>
            </w:r>
          </w:p>
        </w:tc>
      </w:tr>
      <w:tr w:rsidR="00F96702" w14:paraId="5E5ACEC1" w14:textId="77777777" w:rsidTr="00F96702">
        <w:trPr>
          <w:trHeight w:val="211"/>
          <w:tblCellSpacing w:w="0" w:type="dxa"/>
        </w:trPr>
        <w:tc>
          <w:tcPr>
            <w:tcW w:w="3129" w:type="pct"/>
            <w:vAlign w:val="center"/>
            <w:hideMark/>
          </w:tcPr>
          <w:p w14:paraId="28FBA0BC" w14:textId="77777777" w:rsidR="00F96702" w:rsidRDefault="00F96702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Председатель комитета профсоюза</w:t>
            </w:r>
          </w:p>
        </w:tc>
        <w:tc>
          <w:tcPr>
            <w:tcW w:w="1871" w:type="pct"/>
            <w:vAlign w:val="center"/>
            <w:hideMark/>
          </w:tcPr>
          <w:p w14:paraId="58520A1D" w14:textId="77777777" w:rsidR="00F96702" w:rsidRDefault="00F96702">
            <w:pPr>
              <w:spacing w:line="276" w:lineRule="auto"/>
              <w:ind w:firstLine="284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Директор Школы </w:t>
            </w:r>
          </w:p>
        </w:tc>
      </w:tr>
      <w:tr w:rsidR="00F96702" w14:paraId="37A2E245" w14:textId="77777777" w:rsidTr="00F96702">
        <w:trPr>
          <w:trHeight w:val="356"/>
          <w:tblCellSpacing w:w="0" w:type="dxa"/>
        </w:trPr>
        <w:tc>
          <w:tcPr>
            <w:tcW w:w="3129" w:type="pct"/>
            <w:vMerge w:val="restart"/>
            <w:vAlign w:val="center"/>
            <w:hideMark/>
          </w:tcPr>
          <w:p w14:paraId="5CBAA23F" w14:textId="4E3399D7" w:rsidR="00F96702" w:rsidRDefault="00F96702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протокол №________________ </w:t>
            </w:r>
            <w:r>
              <w:rPr>
                <w:color w:val="000000"/>
                <w:lang w:eastAsia="en-US"/>
              </w:rPr>
              <w:br/>
            </w:r>
            <w:proofErr w:type="gramStart"/>
            <w:r>
              <w:rPr>
                <w:color w:val="000000"/>
                <w:lang w:eastAsia="en-US"/>
              </w:rPr>
              <w:t xml:space="preserve">   «</w:t>
            </w:r>
            <w:proofErr w:type="gramEnd"/>
            <w:r>
              <w:rPr>
                <w:color w:val="000000"/>
                <w:lang w:eastAsia="en-US"/>
              </w:rPr>
              <w:t>______»________________202__ г.</w:t>
            </w:r>
          </w:p>
        </w:tc>
        <w:tc>
          <w:tcPr>
            <w:tcW w:w="1871" w:type="pct"/>
            <w:vAlign w:val="center"/>
            <w:hideMark/>
          </w:tcPr>
          <w:p w14:paraId="7EEF2672" w14:textId="77777777" w:rsidR="00F96702" w:rsidRDefault="00F96702">
            <w:pPr>
              <w:spacing w:line="276" w:lineRule="auto"/>
              <w:ind w:firstLine="284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_____________Муртазалиев О.П.</w:t>
            </w:r>
          </w:p>
        </w:tc>
      </w:tr>
      <w:tr w:rsidR="00F96702" w14:paraId="6451E3ED" w14:textId="77777777" w:rsidTr="00F96702">
        <w:trPr>
          <w:trHeight w:val="404"/>
          <w:tblCellSpacing w:w="0" w:type="dxa"/>
        </w:trPr>
        <w:tc>
          <w:tcPr>
            <w:tcW w:w="0" w:type="auto"/>
            <w:vMerge/>
            <w:vAlign w:val="center"/>
            <w:hideMark/>
          </w:tcPr>
          <w:p w14:paraId="7ECF3878" w14:textId="77777777" w:rsidR="00F96702" w:rsidRDefault="00F96702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1871" w:type="pct"/>
            <w:vAlign w:val="center"/>
            <w:hideMark/>
          </w:tcPr>
          <w:p w14:paraId="6EB657C4" w14:textId="77777777" w:rsidR="00F96702" w:rsidRDefault="00F96702">
            <w:pPr>
              <w:spacing w:line="276" w:lineRule="auto"/>
              <w:ind w:firstLine="284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«___</w:t>
            </w:r>
            <w:proofErr w:type="gramStart"/>
            <w:r>
              <w:rPr>
                <w:color w:val="000000"/>
                <w:lang w:eastAsia="en-US"/>
              </w:rPr>
              <w:t>_»_</w:t>
            </w:r>
            <w:proofErr w:type="gramEnd"/>
            <w:r>
              <w:rPr>
                <w:color w:val="000000"/>
                <w:lang w:eastAsia="en-US"/>
              </w:rPr>
              <w:t xml:space="preserve">_____________ 202__г. </w:t>
            </w:r>
          </w:p>
        </w:tc>
      </w:tr>
    </w:tbl>
    <w:p w14:paraId="34E68D4A" w14:textId="77777777" w:rsidR="00C50F23" w:rsidRPr="00C50F23" w:rsidRDefault="00C50F23" w:rsidP="00F96702">
      <w:pPr>
        <w:spacing w:line="281" w:lineRule="auto"/>
        <w:rPr>
          <w:b/>
          <w:bCs/>
          <w:sz w:val="28"/>
        </w:rPr>
      </w:pPr>
    </w:p>
    <w:p w14:paraId="0BC715DF" w14:textId="77777777" w:rsidR="00583209" w:rsidRDefault="00583209" w:rsidP="00583209">
      <w:pPr>
        <w:spacing w:line="281" w:lineRule="auto"/>
        <w:ind w:firstLine="284"/>
        <w:jc w:val="center"/>
        <w:rPr>
          <w:sz w:val="28"/>
        </w:rPr>
      </w:pPr>
    </w:p>
    <w:p w14:paraId="6F9EB226" w14:textId="77777777" w:rsidR="00C50F23" w:rsidRDefault="00C50F23" w:rsidP="00583209">
      <w:pPr>
        <w:spacing w:line="281" w:lineRule="auto"/>
        <w:ind w:firstLine="284"/>
        <w:jc w:val="center"/>
        <w:rPr>
          <w:sz w:val="28"/>
        </w:rPr>
      </w:pPr>
    </w:p>
    <w:p w14:paraId="3625471A" w14:textId="77777777" w:rsidR="00C50F23" w:rsidRDefault="00C50F23" w:rsidP="00583209">
      <w:pPr>
        <w:spacing w:line="281" w:lineRule="auto"/>
        <w:ind w:firstLine="284"/>
        <w:jc w:val="center"/>
        <w:rPr>
          <w:sz w:val="28"/>
        </w:rPr>
      </w:pPr>
    </w:p>
    <w:p w14:paraId="4F258E7B" w14:textId="77777777" w:rsidR="00C50F23" w:rsidRDefault="00C50F23" w:rsidP="00583209">
      <w:pPr>
        <w:spacing w:line="281" w:lineRule="auto"/>
        <w:ind w:firstLine="284"/>
        <w:jc w:val="center"/>
        <w:rPr>
          <w:sz w:val="28"/>
        </w:rPr>
      </w:pPr>
    </w:p>
    <w:p w14:paraId="6ED7DCF2" w14:textId="77777777" w:rsidR="00C50F23" w:rsidRPr="00C50F23" w:rsidRDefault="00C50F23" w:rsidP="00583209">
      <w:pPr>
        <w:spacing w:line="281" w:lineRule="auto"/>
        <w:ind w:firstLine="284"/>
        <w:jc w:val="center"/>
        <w:rPr>
          <w:sz w:val="28"/>
        </w:rPr>
      </w:pPr>
    </w:p>
    <w:p w14:paraId="6A442F11" w14:textId="77777777" w:rsidR="00583209" w:rsidRPr="00C50F23" w:rsidRDefault="00583209" w:rsidP="00583209">
      <w:pPr>
        <w:spacing w:line="281" w:lineRule="auto"/>
        <w:ind w:firstLine="284"/>
        <w:jc w:val="center"/>
        <w:rPr>
          <w:b/>
          <w:sz w:val="28"/>
        </w:rPr>
      </w:pPr>
      <w:r w:rsidRPr="00C50F23">
        <w:rPr>
          <w:b/>
          <w:sz w:val="28"/>
        </w:rPr>
        <w:t>ИНСТРУКЦИЯ</w:t>
      </w:r>
      <w:bookmarkStart w:id="0" w:name="_Toc147421654"/>
      <w:bookmarkStart w:id="1" w:name="_Toc147489341"/>
      <w:bookmarkStart w:id="2" w:name="_Toc147544887"/>
      <w:bookmarkStart w:id="3" w:name="_Toc158205774"/>
      <w:bookmarkStart w:id="4" w:name="_Toc215121518"/>
      <w:r w:rsidRPr="00C50F23">
        <w:rPr>
          <w:b/>
          <w:sz w:val="28"/>
        </w:rPr>
        <w:t xml:space="preserve"> </w:t>
      </w:r>
    </w:p>
    <w:p w14:paraId="54CE8274" w14:textId="77777777" w:rsidR="00583209" w:rsidRPr="00C50F23" w:rsidRDefault="00583209" w:rsidP="00583209">
      <w:pPr>
        <w:spacing w:line="281" w:lineRule="auto"/>
        <w:ind w:firstLine="284"/>
        <w:jc w:val="center"/>
        <w:rPr>
          <w:b/>
          <w:sz w:val="28"/>
        </w:rPr>
      </w:pPr>
      <w:r w:rsidRPr="00C50F23">
        <w:rPr>
          <w:b/>
          <w:sz w:val="28"/>
        </w:rPr>
        <w:t>по охране труда воспитателя.</w:t>
      </w:r>
      <w:bookmarkEnd w:id="0"/>
      <w:bookmarkEnd w:id="1"/>
      <w:bookmarkEnd w:id="2"/>
      <w:bookmarkEnd w:id="3"/>
      <w:bookmarkEnd w:id="4"/>
    </w:p>
    <w:p w14:paraId="116F8FD5" w14:textId="77777777" w:rsidR="00583209" w:rsidRDefault="00583209" w:rsidP="00583209">
      <w:pPr>
        <w:spacing w:line="281" w:lineRule="auto"/>
        <w:ind w:firstLine="284"/>
        <w:jc w:val="center"/>
        <w:rPr>
          <w:b/>
          <w:sz w:val="28"/>
        </w:rPr>
      </w:pPr>
    </w:p>
    <w:p w14:paraId="7FEDA33C" w14:textId="77777777" w:rsidR="00583209" w:rsidRPr="00C151DF" w:rsidRDefault="00583209" w:rsidP="00583209">
      <w:pPr>
        <w:spacing w:line="281" w:lineRule="auto"/>
        <w:ind w:firstLine="284"/>
        <w:jc w:val="center"/>
        <w:rPr>
          <w:b/>
        </w:rPr>
      </w:pPr>
    </w:p>
    <w:p w14:paraId="5A9C323A" w14:textId="77777777" w:rsidR="00583209" w:rsidRPr="00C151DF" w:rsidRDefault="00583209" w:rsidP="00583209">
      <w:pPr>
        <w:spacing w:line="281" w:lineRule="auto"/>
        <w:ind w:firstLine="284"/>
        <w:jc w:val="center"/>
        <w:rPr>
          <w:b/>
        </w:rPr>
      </w:pPr>
    </w:p>
    <w:p w14:paraId="353FB79C" w14:textId="77777777" w:rsidR="00583209" w:rsidRPr="00C151DF" w:rsidRDefault="00583209" w:rsidP="00583209">
      <w:pPr>
        <w:spacing w:line="281" w:lineRule="auto"/>
        <w:ind w:firstLine="284"/>
        <w:jc w:val="center"/>
        <w:rPr>
          <w:b/>
        </w:rPr>
      </w:pPr>
    </w:p>
    <w:p w14:paraId="68739BA9" w14:textId="77777777" w:rsidR="00583209" w:rsidRPr="00C151DF" w:rsidRDefault="00583209" w:rsidP="00583209">
      <w:pPr>
        <w:spacing w:line="281" w:lineRule="auto"/>
        <w:ind w:firstLine="284"/>
        <w:jc w:val="center"/>
        <w:rPr>
          <w:b/>
        </w:rPr>
      </w:pPr>
    </w:p>
    <w:p w14:paraId="362780E1" w14:textId="77777777" w:rsidR="00583209" w:rsidRPr="00C151DF" w:rsidRDefault="00583209" w:rsidP="00583209">
      <w:pPr>
        <w:spacing w:line="281" w:lineRule="auto"/>
        <w:ind w:firstLine="284"/>
        <w:jc w:val="center"/>
        <w:rPr>
          <w:b/>
        </w:rPr>
      </w:pPr>
    </w:p>
    <w:p w14:paraId="24881374" w14:textId="77777777" w:rsidR="00583209" w:rsidRPr="00C151DF" w:rsidRDefault="00583209" w:rsidP="00583209">
      <w:pPr>
        <w:spacing w:line="281" w:lineRule="auto"/>
        <w:ind w:firstLine="284"/>
        <w:jc w:val="center"/>
        <w:rPr>
          <w:b/>
        </w:rPr>
      </w:pPr>
    </w:p>
    <w:p w14:paraId="135F0935" w14:textId="77777777" w:rsidR="00583209" w:rsidRPr="00C151DF" w:rsidRDefault="00583209" w:rsidP="00583209">
      <w:pPr>
        <w:spacing w:line="281" w:lineRule="auto"/>
        <w:ind w:firstLine="284"/>
        <w:jc w:val="center"/>
        <w:rPr>
          <w:b/>
        </w:rPr>
      </w:pPr>
    </w:p>
    <w:p w14:paraId="3FF0F558" w14:textId="77777777" w:rsidR="00583209" w:rsidRPr="00C151DF" w:rsidRDefault="00583209" w:rsidP="00583209">
      <w:pPr>
        <w:spacing w:line="281" w:lineRule="auto"/>
        <w:ind w:firstLine="284"/>
        <w:jc w:val="center"/>
        <w:rPr>
          <w:b/>
        </w:rPr>
      </w:pPr>
    </w:p>
    <w:p w14:paraId="1A010890" w14:textId="77777777" w:rsidR="00583209" w:rsidRPr="00C151DF" w:rsidRDefault="00583209" w:rsidP="00583209">
      <w:pPr>
        <w:spacing w:line="281" w:lineRule="auto"/>
        <w:ind w:firstLine="284"/>
        <w:jc w:val="center"/>
        <w:rPr>
          <w:b/>
        </w:rPr>
      </w:pPr>
    </w:p>
    <w:p w14:paraId="34B23CC0" w14:textId="77777777" w:rsidR="00583209" w:rsidRPr="00C151DF" w:rsidRDefault="00583209" w:rsidP="00583209">
      <w:pPr>
        <w:spacing w:line="281" w:lineRule="auto"/>
        <w:ind w:firstLine="284"/>
        <w:jc w:val="center"/>
        <w:rPr>
          <w:b/>
        </w:rPr>
      </w:pPr>
    </w:p>
    <w:p w14:paraId="34D173AF" w14:textId="77777777" w:rsidR="00583209" w:rsidRPr="00C151DF" w:rsidRDefault="00583209" w:rsidP="00583209">
      <w:pPr>
        <w:spacing w:line="281" w:lineRule="auto"/>
        <w:ind w:firstLine="284"/>
        <w:jc w:val="center"/>
        <w:rPr>
          <w:b/>
        </w:rPr>
      </w:pPr>
    </w:p>
    <w:p w14:paraId="624FC38F" w14:textId="77777777" w:rsidR="00583209" w:rsidRPr="00C151DF" w:rsidRDefault="00583209" w:rsidP="00583209">
      <w:pPr>
        <w:spacing w:line="281" w:lineRule="auto"/>
        <w:ind w:firstLine="284"/>
        <w:jc w:val="center"/>
        <w:rPr>
          <w:b/>
        </w:rPr>
      </w:pPr>
    </w:p>
    <w:p w14:paraId="290E2DA0" w14:textId="77777777" w:rsidR="00583209" w:rsidRPr="00C151DF" w:rsidRDefault="00583209" w:rsidP="00583209">
      <w:pPr>
        <w:spacing w:line="281" w:lineRule="auto"/>
        <w:ind w:firstLine="284"/>
        <w:jc w:val="center"/>
        <w:rPr>
          <w:b/>
        </w:rPr>
      </w:pPr>
    </w:p>
    <w:p w14:paraId="1FF92373" w14:textId="77777777" w:rsidR="00583209" w:rsidRPr="00C151DF" w:rsidRDefault="00583209" w:rsidP="00583209">
      <w:pPr>
        <w:spacing w:line="281" w:lineRule="auto"/>
        <w:ind w:firstLine="284"/>
        <w:jc w:val="center"/>
        <w:rPr>
          <w:b/>
        </w:rPr>
      </w:pPr>
    </w:p>
    <w:p w14:paraId="33D1C1D4" w14:textId="34A1E054" w:rsidR="00583209" w:rsidRDefault="00583209" w:rsidP="00583209">
      <w:pPr>
        <w:spacing w:line="281" w:lineRule="auto"/>
        <w:ind w:firstLine="284"/>
        <w:jc w:val="center"/>
        <w:rPr>
          <w:b/>
        </w:rPr>
      </w:pPr>
    </w:p>
    <w:p w14:paraId="4127B934" w14:textId="2BF8CCB2" w:rsidR="00F96702" w:rsidRDefault="00F96702" w:rsidP="00583209">
      <w:pPr>
        <w:spacing w:line="281" w:lineRule="auto"/>
        <w:ind w:firstLine="284"/>
        <w:jc w:val="center"/>
        <w:rPr>
          <w:b/>
        </w:rPr>
      </w:pPr>
    </w:p>
    <w:p w14:paraId="02D1831D" w14:textId="3A9F96B9" w:rsidR="00F96702" w:rsidRDefault="00F96702" w:rsidP="00583209">
      <w:pPr>
        <w:spacing w:line="281" w:lineRule="auto"/>
        <w:ind w:firstLine="284"/>
        <w:jc w:val="center"/>
        <w:rPr>
          <w:b/>
        </w:rPr>
      </w:pPr>
    </w:p>
    <w:p w14:paraId="176610FA" w14:textId="41A6022A" w:rsidR="00F96702" w:rsidRDefault="00F96702" w:rsidP="00583209">
      <w:pPr>
        <w:spacing w:line="281" w:lineRule="auto"/>
        <w:ind w:firstLine="284"/>
        <w:jc w:val="center"/>
        <w:rPr>
          <w:b/>
        </w:rPr>
      </w:pPr>
    </w:p>
    <w:p w14:paraId="18ADD9B4" w14:textId="60859D10" w:rsidR="00F96702" w:rsidRDefault="00F96702" w:rsidP="00583209">
      <w:pPr>
        <w:spacing w:line="281" w:lineRule="auto"/>
        <w:ind w:firstLine="284"/>
        <w:jc w:val="center"/>
        <w:rPr>
          <w:b/>
        </w:rPr>
      </w:pPr>
    </w:p>
    <w:p w14:paraId="00E76461" w14:textId="4802907D" w:rsidR="00F96702" w:rsidRDefault="00F96702" w:rsidP="00583209">
      <w:pPr>
        <w:spacing w:line="281" w:lineRule="auto"/>
        <w:ind w:firstLine="284"/>
        <w:jc w:val="center"/>
        <w:rPr>
          <w:b/>
        </w:rPr>
      </w:pPr>
    </w:p>
    <w:p w14:paraId="256DEE8B" w14:textId="0565155A" w:rsidR="00F96702" w:rsidRDefault="00F96702" w:rsidP="00583209">
      <w:pPr>
        <w:spacing w:line="281" w:lineRule="auto"/>
        <w:ind w:firstLine="284"/>
        <w:jc w:val="center"/>
        <w:rPr>
          <w:b/>
        </w:rPr>
      </w:pPr>
    </w:p>
    <w:p w14:paraId="5CCD78BA" w14:textId="77777777" w:rsidR="00F96702" w:rsidRDefault="00F96702" w:rsidP="00583209">
      <w:pPr>
        <w:spacing w:line="281" w:lineRule="auto"/>
        <w:ind w:firstLine="284"/>
        <w:jc w:val="center"/>
        <w:rPr>
          <w:b/>
        </w:rPr>
      </w:pPr>
    </w:p>
    <w:p w14:paraId="1105ADB2" w14:textId="77777777" w:rsidR="00C50F23" w:rsidRPr="00C151DF" w:rsidRDefault="00C50F23" w:rsidP="00583209">
      <w:pPr>
        <w:spacing w:line="281" w:lineRule="auto"/>
        <w:ind w:firstLine="284"/>
        <w:jc w:val="center"/>
        <w:rPr>
          <w:b/>
        </w:rPr>
      </w:pPr>
    </w:p>
    <w:p w14:paraId="21E54AAD" w14:textId="77777777" w:rsidR="00583209" w:rsidRPr="00C151DF" w:rsidRDefault="00583209" w:rsidP="00583209">
      <w:pPr>
        <w:spacing w:line="281" w:lineRule="auto"/>
        <w:ind w:firstLine="284"/>
        <w:jc w:val="center"/>
        <w:rPr>
          <w:b/>
        </w:rPr>
      </w:pPr>
    </w:p>
    <w:p w14:paraId="746E8D7C" w14:textId="77777777" w:rsidR="00583209" w:rsidRPr="00C151DF" w:rsidRDefault="00583209" w:rsidP="00583209">
      <w:pPr>
        <w:spacing w:line="281" w:lineRule="auto"/>
        <w:ind w:firstLine="284"/>
        <w:jc w:val="center"/>
        <w:rPr>
          <w:b/>
        </w:rPr>
      </w:pPr>
    </w:p>
    <w:p w14:paraId="5036C88E" w14:textId="1B3D7B56" w:rsidR="00583209" w:rsidRDefault="00583209" w:rsidP="00583209">
      <w:pPr>
        <w:spacing w:line="281" w:lineRule="auto"/>
        <w:ind w:firstLine="284"/>
        <w:jc w:val="center"/>
        <w:rPr>
          <w:b/>
        </w:rPr>
      </w:pPr>
      <w:r w:rsidRPr="00C151DF">
        <w:rPr>
          <w:b/>
        </w:rPr>
        <w:t>20</w:t>
      </w:r>
      <w:r w:rsidR="00F96702">
        <w:rPr>
          <w:b/>
        </w:rPr>
        <w:t>_</w:t>
      </w:r>
      <w:r w:rsidRPr="00C151DF">
        <w:rPr>
          <w:b/>
        </w:rPr>
        <w:t>_ г.</w:t>
      </w:r>
    </w:p>
    <w:p w14:paraId="2BFD2D4E" w14:textId="77777777" w:rsidR="00583209" w:rsidRPr="00C151DF" w:rsidRDefault="00583209" w:rsidP="00583209">
      <w:pPr>
        <w:pStyle w:val="ConsNonformat"/>
        <w:spacing w:line="281" w:lineRule="auto"/>
        <w:ind w:firstLine="284"/>
        <w:jc w:val="center"/>
        <w:rPr>
          <w:rFonts w:ascii="Times New Roman" w:hAnsi="Times New Roman"/>
          <w:b/>
          <w:bCs/>
          <w:sz w:val="24"/>
        </w:rPr>
      </w:pPr>
      <w:r>
        <w:br w:type="page"/>
      </w:r>
      <w:bookmarkStart w:id="5" w:name="_Toc2789629"/>
      <w:bookmarkStart w:id="6" w:name="_Toc10578734"/>
      <w:r w:rsidRPr="00C151DF">
        <w:rPr>
          <w:rFonts w:ascii="Times New Roman" w:hAnsi="Times New Roman"/>
          <w:b/>
          <w:bCs/>
          <w:sz w:val="24"/>
        </w:rPr>
        <w:lastRenderedPageBreak/>
        <w:t>Инструкция по охране труда воспитателя</w:t>
      </w:r>
      <w:bookmarkEnd w:id="5"/>
      <w:bookmarkEnd w:id="6"/>
    </w:p>
    <w:p w14:paraId="2ABFDD55" w14:textId="77777777" w:rsidR="00583209" w:rsidRPr="00A51777" w:rsidRDefault="00583209" w:rsidP="00583209">
      <w:pPr>
        <w:spacing w:line="281" w:lineRule="auto"/>
        <w:ind w:firstLine="284"/>
        <w:jc w:val="both"/>
        <w:rPr>
          <w:b/>
        </w:rPr>
      </w:pPr>
    </w:p>
    <w:p w14:paraId="1D9AD11C" w14:textId="77777777" w:rsidR="00583209" w:rsidRPr="00624F3D" w:rsidRDefault="00583209" w:rsidP="00583209">
      <w:pPr>
        <w:spacing w:line="281" w:lineRule="auto"/>
        <w:ind w:firstLine="284"/>
        <w:jc w:val="both"/>
        <w:rPr>
          <w:b/>
        </w:rPr>
      </w:pPr>
      <w:r w:rsidRPr="00624F3D">
        <w:rPr>
          <w:b/>
        </w:rPr>
        <w:t>1.</w:t>
      </w:r>
      <w:r>
        <w:rPr>
          <w:b/>
        </w:rPr>
        <w:t xml:space="preserve"> </w:t>
      </w:r>
      <w:r w:rsidRPr="00624F3D">
        <w:rPr>
          <w:b/>
        </w:rPr>
        <w:t>Общие требования охраны труда.</w:t>
      </w:r>
    </w:p>
    <w:p w14:paraId="5754E0BC" w14:textId="77777777" w:rsidR="00583209" w:rsidRPr="00624F3D" w:rsidRDefault="00583209" w:rsidP="00583209">
      <w:pPr>
        <w:spacing w:line="281" w:lineRule="auto"/>
        <w:ind w:firstLine="284"/>
        <w:jc w:val="both"/>
      </w:pPr>
      <w:r w:rsidRPr="00624F3D">
        <w:t>1.1. К самостоятельной работе воспитателем допускаются лица не моложе 18 лет, прошедшие соответствующую подготовку, инструктаж по охране труда, диспансерный медицинский осмотр – согласно приказу Министерства здравоохранения и социального развития Российской Федерации от 12 апреля 2011 г. N 302н и не имеющие противопоказаний по состоянию здоровья.</w:t>
      </w:r>
    </w:p>
    <w:p w14:paraId="6E3E63A9" w14:textId="77777777" w:rsidR="00583209" w:rsidRPr="00624F3D" w:rsidRDefault="00583209" w:rsidP="00583209">
      <w:pPr>
        <w:spacing w:line="281" w:lineRule="auto"/>
        <w:ind w:firstLine="284"/>
        <w:jc w:val="both"/>
      </w:pPr>
      <w:r w:rsidRPr="00624F3D">
        <w:t>1.2. При работе воспитателем соблюдать правила внутреннего трудового распорядка, установленные режимы труда и отдыха.</w:t>
      </w:r>
    </w:p>
    <w:p w14:paraId="6A8242A7" w14:textId="77777777" w:rsidR="00583209" w:rsidRPr="00624F3D" w:rsidRDefault="00583209" w:rsidP="00583209">
      <w:pPr>
        <w:spacing w:line="281" w:lineRule="auto"/>
        <w:ind w:firstLine="284"/>
        <w:jc w:val="both"/>
      </w:pPr>
      <w:r w:rsidRPr="00624F3D">
        <w:t xml:space="preserve">1.3. При работе </w:t>
      </w:r>
      <w:r>
        <w:t>в организации</w:t>
      </w:r>
      <w:r w:rsidRPr="00624F3D">
        <w:t xml:space="preserve"> возможно воздействие на работающих и детей следующих опасных факторов:</w:t>
      </w:r>
    </w:p>
    <w:p w14:paraId="2243EF0A" w14:textId="77777777" w:rsidR="00583209" w:rsidRPr="00624F3D" w:rsidRDefault="00583209" w:rsidP="00583209">
      <w:pPr>
        <w:numPr>
          <w:ilvl w:val="0"/>
          <w:numId w:val="1"/>
        </w:numPr>
        <w:spacing w:line="281" w:lineRule="auto"/>
        <w:jc w:val="both"/>
      </w:pPr>
      <w:r w:rsidRPr="00624F3D">
        <w:t>нарушение остроты зрения при недостаточной освещенности групповых комнат, а также при неправильном пользовании телевизором;</w:t>
      </w:r>
    </w:p>
    <w:p w14:paraId="23361B77" w14:textId="77777777" w:rsidR="00583209" w:rsidRPr="00624F3D" w:rsidRDefault="00583209" w:rsidP="00583209">
      <w:pPr>
        <w:numPr>
          <w:ilvl w:val="0"/>
          <w:numId w:val="1"/>
        </w:numPr>
        <w:spacing w:line="281" w:lineRule="auto"/>
        <w:jc w:val="both"/>
      </w:pPr>
      <w:r w:rsidRPr="00624F3D">
        <w:t>нарушение осанки, искривления позвоночника, развитие близорукости у учащихся при неправильном подборе размеров мебели;</w:t>
      </w:r>
    </w:p>
    <w:p w14:paraId="6DC86CFC" w14:textId="77777777" w:rsidR="00583209" w:rsidRPr="00624F3D" w:rsidRDefault="00583209" w:rsidP="00583209">
      <w:pPr>
        <w:numPr>
          <w:ilvl w:val="0"/>
          <w:numId w:val="1"/>
        </w:numPr>
        <w:spacing w:line="281" w:lineRule="auto"/>
        <w:jc w:val="both"/>
      </w:pPr>
      <w:r w:rsidRPr="00624F3D">
        <w:t>поражение электрическим током при неисправном электрооборудовании групповых и других помещений.</w:t>
      </w:r>
    </w:p>
    <w:p w14:paraId="3D09E7B3" w14:textId="77777777" w:rsidR="00583209" w:rsidRPr="00624F3D" w:rsidRDefault="00583209" w:rsidP="00583209">
      <w:pPr>
        <w:spacing w:line="281" w:lineRule="auto"/>
        <w:ind w:firstLine="284"/>
        <w:jc w:val="both"/>
      </w:pPr>
      <w:r w:rsidRPr="00624F3D">
        <w:t xml:space="preserve">1.4. В групповой комнате должна быть </w:t>
      </w:r>
      <w:r w:rsidRPr="00A43F67">
        <w:t xml:space="preserve">аптечка для оказания первой помощи </w:t>
      </w:r>
      <w:r w:rsidRPr="00624F3D">
        <w:t>с набором необходимых медикаментов и перевязочных средств.</w:t>
      </w:r>
    </w:p>
    <w:p w14:paraId="400A8416" w14:textId="77777777" w:rsidR="00583209" w:rsidRPr="00624F3D" w:rsidRDefault="00583209" w:rsidP="00583209">
      <w:pPr>
        <w:spacing w:line="281" w:lineRule="auto"/>
        <w:ind w:firstLine="284"/>
        <w:jc w:val="both"/>
      </w:pPr>
      <w:r w:rsidRPr="00624F3D">
        <w:t>1.5. В помещениях групповых и спальных комнат должны быть вывешены комнатные термометры для контроля температурного режима.</w:t>
      </w:r>
    </w:p>
    <w:p w14:paraId="6E7A1376" w14:textId="77777777" w:rsidR="00583209" w:rsidRPr="00624F3D" w:rsidRDefault="00583209" w:rsidP="00583209">
      <w:pPr>
        <w:spacing w:line="281" w:lineRule="auto"/>
        <w:ind w:firstLine="284"/>
        <w:jc w:val="both"/>
      </w:pPr>
      <w:r w:rsidRPr="00624F3D">
        <w:t>1.6. Работающие обязаны соблюдать правила пожарной безопасности, знать места расположения первичных средств пожаротушения и направления эвакуации при пожаре.</w:t>
      </w:r>
    </w:p>
    <w:p w14:paraId="5C497D0B" w14:textId="77777777" w:rsidR="00583209" w:rsidRPr="00624F3D" w:rsidRDefault="00583209" w:rsidP="00583209">
      <w:pPr>
        <w:spacing w:line="281" w:lineRule="auto"/>
        <w:ind w:firstLine="284"/>
        <w:jc w:val="both"/>
      </w:pPr>
      <w:r w:rsidRPr="00624F3D">
        <w:t xml:space="preserve">1.7. При несчастном случае немедленно сообщить об этом </w:t>
      </w:r>
      <w:r>
        <w:t>администрации школы</w:t>
      </w:r>
      <w:r w:rsidRPr="00624F3D">
        <w:t>.</w:t>
      </w:r>
    </w:p>
    <w:p w14:paraId="0A4EED7C" w14:textId="77777777" w:rsidR="00583209" w:rsidRPr="00624F3D" w:rsidRDefault="00583209" w:rsidP="00583209">
      <w:pPr>
        <w:spacing w:line="281" w:lineRule="auto"/>
        <w:ind w:firstLine="284"/>
        <w:jc w:val="both"/>
      </w:pPr>
      <w:r w:rsidRPr="00624F3D">
        <w:t>1.8. В процессе работы соблюдать правила личной гигиены, содержать в чистоте рабочее место.</w:t>
      </w:r>
    </w:p>
    <w:p w14:paraId="10F96366" w14:textId="77777777" w:rsidR="00583209" w:rsidRPr="00624F3D" w:rsidRDefault="00583209" w:rsidP="00583209">
      <w:pPr>
        <w:spacing w:line="281" w:lineRule="auto"/>
        <w:ind w:firstLine="284"/>
        <w:jc w:val="both"/>
      </w:pPr>
      <w:r w:rsidRPr="00624F3D">
        <w:t>1.9. Лица, допустившие не выполнение или нарушение инструкции по охране труда, привлекаются к дисциплинарной ответственности в соответствии с правилами внутреннего трудового распорядка и при необходимости, подвергаются внеочередной проверке знаний норм и правил охраны труда.</w:t>
      </w:r>
    </w:p>
    <w:p w14:paraId="4A67001E" w14:textId="77777777" w:rsidR="00583209" w:rsidRPr="00624F3D" w:rsidRDefault="00583209" w:rsidP="00583209">
      <w:pPr>
        <w:spacing w:line="281" w:lineRule="auto"/>
        <w:ind w:firstLine="284"/>
        <w:jc w:val="both"/>
        <w:rPr>
          <w:b/>
        </w:rPr>
      </w:pPr>
      <w:r w:rsidRPr="00624F3D">
        <w:rPr>
          <w:b/>
        </w:rPr>
        <w:t>2. Требования охраны труда перед началом работы.</w:t>
      </w:r>
    </w:p>
    <w:p w14:paraId="6C7C6459" w14:textId="77777777" w:rsidR="00583209" w:rsidRPr="00624F3D" w:rsidRDefault="00583209" w:rsidP="00583209">
      <w:pPr>
        <w:spacing w:line="281" w:lineRule="auto"/>
        <w:ind w:firstLine="284"/>
        <w:jc w:val="both"/>
      </w:pPr>
      <w:r>
        <w:t>2</w:t>
      </w:r>
      <w:r w:rsidRPr="00624F3D">
        <w:t>.</w:t>
      </w:r>
      <w:r>
        <w:t>1</w:t>
      </w:r>
      <w:r w:rsidRPr="00624F3D">
        <w:t xml:space="preserve">. Состояние помещения должно соответствовать требованиям СанПиН 2.4.2.2821-10 Постановление от 29.12.2010 N 189 (ред. от 24.11.2015) N 189 об утверждении "Санитарно-эпидемиологические требования к условиям организации обучения в общеобразовательных учреждениях". </w:t>
      </w:r>
    </w:p>
    <w:p w14:paraId="7B22A849" w14:textId="77777777" w:rsidR="00583209" w:rsidRPr="00624F3D" w:rsidRDefault="00583209" w:rsidP="00583209">
      <w:pPr>
        <w:spacing w:line="281" w:lineRule="auto"/>
        <w:ind w:firstLine="284"/>
        <w:jc w:val="both"/>
      </w:pPr>
      <w:r>
        <w:t>2</w:t>
      </w:r>
      <w:r w:rsidRPr="00624F3D">
        <w:t>.</w:t>
      </w:r>
      <w:r>
        <w:t>2</w:t>
      </w:r>
      <w:r w:rsidRPr="00624F3D">
        <w:t xml:space="preserve">. Включить полностью освещение и убедиться в исправной работе светильников. Наименьшая освещенность должна быть: в групповой комнате не менее 200 </w:t>
      </w:r>
      <w:proofErr w:type="spellStart"/>
      <w:r w:rsidRPr="00624F3D">
        <w:t>лк</w:t>
      </w:r>
      <w:proofErr w:type="spellEnd"/>
      <w:r w:rsidRPr="00624F3D">
        <w:t xml:space="preserve"> (13 </w:t>
      </w:r>
      <w:proofErr w:type="spellStart"/>
      <w:r w:rsidRPr="00624F3D">
        <w:t>вт</w:t>
      </w:r>
      <w:proofErr w:type="spellEnd"/>
      <w:r w:rsidRPr="00624F3D">
        <w:t xml:space="preserve">/кв. м) при люминесцентных лампах и не менее 100 </w:t>
      </w:r>
      <w:proofErr w:type="spellStart"/>
      <w:r w:rsidRPr="00624F3D">
        <w:t>лк</w:t>
      </w:r>
      <w:proofErr w:type="spellEnd"/>
      <w:r w:rsidRPr="00624F3D">
        <w:t xml:space="preserve"> (32 </w:t>
      </w:r>
      <w:proofErr w:type="spellStart"/>
      <w:r w:rsidRPr="00624F3D">
        <w:t>вт</w:t>
      </w:r>
      <w:proofErr w:type="spellEnd"/>
      <w:r w:rsidRPr="00624F3D">
        <w:t xml:space="preserve">/кв. м) при лампах накаливания; в помещении для обучения 6-летних детей - не менее 300 </w:t>
      </w:r>
      <w:proofErr w:type="spellStart"/>
      <w:r w:rsidRPr="00624F3D">
        <w:t>лк</w:t>
      </w:r>
      <w:proofErr w:type="spellEnd"/>
      <w:r w:rsidRPr="00624F3D">
        <w:t xml:space="preserve"> (20 </w:t>
      </w:r>
      <w:proofErr w:type="spellStart"/>
      <w:r w:rsidRPr="00624F3D">
        <w:t>вт</w:t>
      </w:r>
      <w:proofErr w:type="spellEnd"/>
      <w:r w:rsidRPr="00624F3D">
        <w:t xml:space="preserve">/кв. м) при люминесцентных лампах и не менее 150 </w:t>
      </w:r>
      <w:proofErr w:type="spellStart"/>
      <w:r w:rsidRPr="00624F3D">
        <w:t>лк</w:t>
      </w:r>
      <w:proofErr w:type="spellEnd"/>
      <w:r w:rsidRPr="00624F3D">
        <w:t xml:space="preserve"> (48 </w:t>
      </w:r>
      <w:proofErr w:type="spellStart"/>
      <w:r w:rsidRPr="00624F3D">
        <w:t>вт</w:t>
      </w:r>
      <w:proofErr w:type="spellEnd"/>
      <w:r w:rsidRPr="00624F3D">
        <w:t xml:space="preserve">/кв. м) при лампах накаливания; в спальном помещении - не менее 75 </w:t>
      </w:r>
      <w:proofErr w:type="spellStart"/>
      <w:r w:rsidRPr="00624F3D">
        <w:t>лк</w:t>
      </w:r>
      <w:proofErr w:type="spellEnd"/>
      <w:r w:rsidRPr="00624F3D">
        <w:t xml:space="preserve"> (5 </w:t>
      </w:r>
      <w:proofErr w:type="spellStart"/>
      <w:r w:rsidRPr="00624F3D">
        <w:t>вт</w:t>
      </w:r>
      <w:proofErr w:type="spellEnd"/>
      <w:r w:rsidRPr="00624F3D">
        <w:t xml:space="preserve">/кв. м) при люминесцентных лампах и не менее 30 </w:t>
      </w:r>
      <w:proofErr w:type="spellStart"/>
      <w:r w:rsidRPr="00624F3D">
        <w:t>лк</w:t>
      </w:r>
      <w:proofErr w:type="spellEnd"/>
      <w:r w:rsidRPr="00624F3D">
        <w:t xml:space="preserve"> (9.6 </w:t>
      </w:r>
      <w:proofErr w:type="spellStart"/>
      <w:r w:rsidRPr="00624F3D">
        <w:t>вт</w:t>
      </w:r>
      <w:proofErr w:type="spellEnd"/>
      <w:r w:rsidRPr="00624F3D">
        <w:t>/кв. м) при лампах накаливания.</w:t>
      </w:r>
    </w:p>
    <w:p w14:paraId="7B9EDF65" w14:textId="77777777" w:rsidR="00583209" w:rsidRPr="00624F3D" w:rsidRDefault="00583209" w:rsidP="00583209">
      <w:pPr>
        <w:spacing w:line="281" w:lineRule="auto"/>
        <w:ind w:firstLine="284"/>
        <w:jc w:val="both"/>
      </w:pPr>
      <w:r>
        <w:t>2</w:t>
      </w:r>
      <w:r w:rsidRPr="00624F3D">
        <w:t>.</w:t>
      </w:r>
      <w:r>
        <w:t>3</w:t>
      </w:r>
      <w:r w:rsidRPr="00624F3D">
        <w:t xml:space="preserve">. Убедиться в исправности электрооборудования в групповых, спальных и других помещениях: светильники должны быть надежно подвешены к потолку и иметь светорассеивающую арматуру; коммутационные коробки должны быть закрыты крышками, а электророзетки - </w:t>
      </w:r>
      <w:proofErr w:type="spellStart"/>
      <w:r w:rsidRPr="00624F3D">
        <w:t>фальшвилками</w:t>
      </w:r>
      <w:proofErr w:type="spellEnd"/>
      <w:r w:rsidRPr="00624F3D">
        <w:t>; корпуса и крышки выключателей и розеток не должны иметь трещин и сколов, а также оголенных контактов.</w:t>
      </w:r>
    </w:p>
    <w:p w14:paraId="18ED0EAB" w14:textId="77777777" w:rsidR="00583209" w:rsidRPr="00624F3D" w:rsidRDefault="00583209" w:rsidP="00583209">
      <w:pPr>
        <w:spacing w:line="281" w:lineRule="auto"/>
        <w:ind w:firstLine="284"/>
        <w:jc w:val="both"/>
      </w:pPr>
      <w:r>
        <w:lastRenderedPageBreak/>
        <w:t>2</w:t>
      </w:r>
      <w:r w:rsidRPr="00624F3D">
        <w:t>.</w:t>
      </w:r>
      <w:r>
        <w:t>4</w:t>
      </w:r>
      <w:r w:rsidRPr="00624F3D">
        <w:t>. Убедиться в правильной расстановке мебели в групповой комнате: 4-х местные столы должны быть установлены не более чем в два ряда, 2-х местные столы - не более чем в три ряда; расстояние между рядами столов - не менее 0,5 м; расстояние первого ряда столов от наружной стены - не менее 1,0 м.</w:t>
      </w:r>
    </w:p>
    <w:p w14:paraId="59587C07" w14:textId="77777777" w:rsidR="00583209" w:rsidRPr="00624F3D" w:rsidRDefault="00583209" w:rsidP="00583209">
      <w:pPr>
        <w:spacing w:line="281" w:lineRule="auto"/>
        <w:ind w:firstLine="284"/>
        <w:jc w:val="both"/>
      </w:pPr>
      <w:r>
        <w:t>2</w:t>
      </w:r>
      <w:r w:rsidRPr="00624F3D">
        <w:t>.</w:t>
      </w:r>
      <w:r>
        <w:t>5</w:t>
      </w:r>
      <w:r w:rsidRPr="00624F3D">
        <w:t xml:space="preserve">. Проверить санитарное состояние всех помещений и проветрить их, открыв окна или фрамуги и двери. Окна в открытом положении зафиксировать крючками, а фрамуги должны иметь ограничители. Проветривание помещений закончить за 30 мин. до прихода детей. </w:t>
      </w:r>
    </w:p>
    <w:p w14:paraId="329B0471" w14:textId="77777777" w:rsidR="00583209" w:rsidRPr="00624F3D" w:rsidRDefault="00583209" w:rsidP="00583209">
      <w:pPr>
        <w:spacing w:line="281" w:lineRule="auto"/>
        <w:ind w:firstLine="284"/>
        <w:jc w:val="both"/>
      </w:pPr>
      <w:r>
        <w:t>2</w:t>
      </w:r>
      <w:r w:rsidRPr="00624F3D">
        <w:t>.</w:t>
      </w:r>
      <w:r>
        <w:t>6</w:t>
      </w:r>
      <w:r w:rsidRPr="00624F3D">
        <w:t>. Убедиться в том, что температура воздуха в помещениях соответствует установленным санитарным нормам.</w:t>
      </w:r>
    </w:p>
    <w:p w14:paraId="00062C1C" w14:textId="77777777" w:rsidR="00583209" w:rsidRPr="00624F3D" w:rsidRDefault="00583209" w:rsidP="00583209">
      <w:pPr>
        <w:spacing w:line="281" w:lineRule="auto"/>
        <w:ind w:firstLine="284"/>
        <w:jc w:val="both"/>
      </w:pPr>
      <w:r>
        <w:t>2</w:t>
      </w:r>
      <w:r w:rsidRPr="00624F3D">
        <w:t>.</w:t>
      </w:r>
      <w:r>
        <w:t>7</w:t>
      </w:r>
      <w:r w:rsidRPr="00624F3D">
        <w:t>. Убедиться в том, что все стационарное детское оборудование закреплено во избежание его падения и травмирования детей.</w:t>
      </w:r>
    </w:p>
    <w:p w14:paraId="07D6E579" w14:textId="77777777" w:rsidR="00583209" w:rsidRPr="00624F3D" w:rsidRDefault="00583209" w:rsidP="00583209">
      <w:pPr>
        <w:spacing w:line="281" w:lineRule="auto"/>
        <w:ind w:firstLine="284"/>
        <w:jc w:val="both"/>
        <w:rPr>
          <w:b/>
        </w:rPr>
      </w:pPr>
      <w:r w:rsidRPr="00624F3D">
        <w:rPr>
          <w:b/>
        </w:rPr>
        <w:t>3. Требования охраны труда во время работы.</w:t>
      </w:r>
    </w:p>
    <w:p w14:paraId="5A2E0862" w14:textId="77777777" w:rsidR="00583209" w:rsidRPr="00624F3D" w:rsidRDefault="00583209" w:rsidP="00583209">
      <w:pPr>
        <w:spacing w:line="281" w:lineRule="auto"/>
        <w:ind w:firstLine="284"/>
        <w:jc w:val="both"/>
      </w:pPr>
      <w:r w:rsidRPr="00624F3D">
        <w:t>3.1. Рассаживать за столы детей необходимо в соответствии с их ростом.</w:t>
      </w:r>
    </w:p>
    <w:p w14:paraId="33046C4A" w14:textId="77777777" w:rsidR="00583209" w:rsidRPr="00624F3D" w:rsidRDefault="00583209" w:rsidP="00583209">
      <w:pPr>
        <w:spacing w:line="281" w:lineRule="auto"/>
        <w:ind w:firstLine="284"/>
        <w:jc w:val="both"/>
      </w:pPr>
      <w:r w:rsidRPr="00624F3D">
        <w:t>3.2. Длительность просмотра диафильмов должна составлять до 15 мин.</w:t>
      </w:r>
    </w:p>
    <w:p w14:paraId="4BBB2E98" w14:textId="77777777" w:rsidR="00583209" w:rsidRPr="00624F3D" w:rsidRDefault="00583209" w:rsidP="00583209">
      <w:pPr>
        <w:spacing w:line="281" w:lineRule="auto"/>
        <w:ind w:firstLine="284"/>
        <w:jc w:val="both"/>
      </w:pPr>
      <w:r w:rsidRPr="00624F3D">
        <w:t>3.3. Для просмотра телепередач использовать телевизор с размером экрана 59-69 см. Телевизор должен быть установлен на высоте 1,0-1,3 м от пола. Детей рассаживать на расстоянии 4-6 м от экрана телевизора. Длительность просмотра телепередач должна составлять до 20 мин для детей 4-5 лет и до 30 мин для детей 6 лет.</w:t>
      </w:r>
    </w:p>
    <w:p w14:paraId="66F763A5" w14:textId="77777777" w:rsidR="00583209" w:rsidRPr="00624F3D" w:rsidRDefault="00583209" w:rsidP="00583209">
      <w:pPr>
        <w:spacing w:line="281" w:lineRule="auto"/>
        <w:ind w:firstLine="284"/>
        <w:jc w:val="both"/>
      </w:pPr>
      <w:r w:rsidRPr="00624F3D">
        <w:t>3.4. Количество учебных занятий в неделю должно быть: в младших и средних группах - 10, в старшей группе - 15, в подготовительной группе - 19. Продолжительность одного занятия должна составлять: В младших группах - 10-15 мин, в средней группе - 20 мин, в старшей группе - 20-25 мин, в подготовительной группе - 25-30 мин. Во всех группах в середине занятий следует проводить физкультминутки длительностью 1,5-2,0 мин. Перерыв между занятиями должен быть 10-12 мин.</w:t>
      </w:r>
    </w:p>
    <w:p w14:paraId="3BB69665" w14:textId="77777777" w:rsidR="00583209" w:rsidRPr="00624F3D" w:rsidRDefault="00583209" w:rsidP="00583209">
      <w:pPr>
        <w:spacing w:line="281" w:lineRule="auto"/>
        <w:ind w:firstLine="284"/>
        <w:jc w:val="both"/>
      </w:pPr>
      <w:r w:rsidRPr="00624F3D">
        <w:t>3.5. Прогулки детей на открытом воздухе должны проводиться не реже двух раз в день.</w:t>
      </w:r>
    </w:p>
    <w:p w14:paraId="66B47848" w14:textId="77777777" w:rsidR="00583209" w:rsidRPr="00624F3D" w:rsidRDefault="00583209" w:rsidP="00583209">
      <w:pPr>
        <w:spacing w:line="281" w:lineRule="auto"/>
        <w:ind w:firstLine="284"/>
        <w:jc w:val="both"/>
      </w:pPr>
      <w:r w:rsidRPr="00624F3D">
        <w:t xml:space="preserve">3.6. Выдачу готовой пищи детям проводить только после снятия пробы и записи медработником в </w:t>
      </w:r>
      <w:proofErr w:type="spellStart"/>
      <w:r w:rsidRPr="00624F3D">
        <w:t>бракеражном</w:t>
      </w:r>
      <w:proofErr w:type="spellEnd"/>
      <w:r w:rsidRPr="00624F3D">
        <w:t xml:space="preserve"> журнале оценки готовых блюд и разрешения их к выдаче. </w:t>
      </w:r>
      <w:r w:rsidRPr="008A3AAB">
        <w:t>Горячие блюда (супы, соусы, напитки) при раздаче должны иметь температуру не ниже 75°С, вторые блюда и гарниры - не ниже 65°С, холодные супы, напитки - не выше 14°С.</w:t>
      </w:r>
      <w:r>
        <w:t xml:space="preserve"> (</w:t>
      </w:r>
      <w:r w:rsidRPr="008A3AAB">
        <w:t>СанПиН 2.4.5.2409-08 "Санитарно-эпидемиологические требования к организации питания обучающихся в общеобразовательных учреждениях, учреждениях начального и среднего профессионального образования"</w:t>
      </w:r>
      <w:r>
        <w:t>)</w:t>
      </w:r>
      <w:r w:rsidRPr="00624F3D">
        <w:t xml:space="preserve"> Во время приема пищи следить за правильным использованием детьми столовых приборов. </w:t>
      </w:r>
    </w:p>
    <w:p w14:paraId="347748F5" w14:textId="77777777" w:rsidR="00583209" w:rsidRPr="00624F3D" w:rsidRDefault="00583209" w:rsidP="00583209">
      <w:pPr>
        <w:spacing w:line="281" w:lineRule="auto"/>
        <w:ind w:firstLine="284"/>
        <w:jc w:val="both"/>
      </w:pPr>
      <w:r w:rsidRPr="00624F3D">
        <w:t>3.7. Столовая посуда при выдаче пищи детям не должна иметь трещин и сколов.</w:t>
      </w:r>
    </w:p>
    <w:p w14:paraId="5F36C0EF" w14:textId="77777777" w:rsidR="00583209" w:rsidRPr="00624F3D" w:rsidRDefault="00583209" w:rsidP="00583209">
      <w:pPr>
        <w:spacing w:line="281" w:lineRule="auto"/>
        <w:ind w:firstLine="284"/>
        <w:jc w:val="both"/>
        <w:rPr>
          <w:b/>
        </w:rPr>
      </w:pPr>
      <w:r w:rsidRPr="00624F3D">
        <w:rPr>
          <w:b/>
        </w:rPr>
        <w:t>4. Требования охраны труда в аварийных ситуациях.</w:t>
      </w:r>
    </w:p>
    <w:p w14:paraId="52947A2C" w14:textId="77777777" w:rsidR="00583209" w:rsidRPr="00624F3D" w:rsidRDefault="00583209" w:rsidP="00583209">
      <w:pPr>
        <w:spacing w:line="281" w:lineRule="auto"/>
        <w:ind w:firstLine="284"/>
        <w:jc w:val="both"/>
      </w:pPr>
      <w:r w:rsidRPr="00624F3D">
        <w:t xml:space="preserve">4.1. При возникновении пожара немедленно эвакуировать детей из здания, сообщить о пожаре </w:t>
      </w:r>
      <w:r>
        <w:t>администрации школы</w:t>
      </w:r>
      <w:r w:rsidRPr="00624F3D">
        <w:t xml:space="preserve"> и в ближайшую пожарную часть и приступить к тушению очага возгорания с помощью первичных средств пожаротушения.</w:t>
      </w:r>
    </w:p>
    <w:p w14:paraId="251FD2A9" w14:textId="77777777" w:rsidR="00583209" w:rsidRPr="00624F3D" w:rsidRDefault="00583209" w:rsidP="00583209">
      <w:pPr>
        <w:spacing w:line="281" w:lineRule="auto"/>
        <w:ind w:firstLine="284"/>
        <w:jc w:val="both"/>
      </w:pPr>
      <w:r w:rsidRPr="00624F3D">
        <w:t xml:space="preserve">4.2. При получении травмы немедленно оказать первую помощь пострадавшему, сообщить об этом </w:t>
      </w:r>
      <w:r>
        <w:t>администрации школы</w:t>
      </w:r>
      <w:r w:rsidRPr="00624F3D">
        <w:t xml:space="preserve">, при необходимости отправить пострадавшего </w:t>
      </w:r>
      <w:r>
        <w:t>в ближайшую медицинскую организацию</w:t>
      </w:r>
      <w:r w:rsidRPr="00624F3D">
        <w:t>.</w:t>
      </w:r>
    </w:p>
    <w:p w14:paraId="50E16DB8" w14:textId="77777777" w:rsidR="00583209" w:rsidRPr="00624F3D" w:rsidRDefault="00583209" w:rsidP="00583209">
      <w:pPr>
        <w:spacing w:line="281" w:lineRule="auto"/>
        <w:ind w:firstLine="284"/>
        <w:jc w:val="both"/>
        <w:rPr>
          <w:b/>
        </w:rPr>
      </w:pPr>
      <w:r w:rsidRPr="00624F3D">
        <w:rPr>
          <w:b/>
        </w:rPr>
        <w:t>5. Требования охраны труда по окончании работы.</w:t>
      </w:r>
    </w:p>
    <w:p w14:paraId="733AFAE4" w14:textId="77777777" w:rsidR="00583209" w:rsidRPr="00624F3D" w:rsidRDefault="00583209" w:rsidP="00583209">
      <w:pPr>
        <w:spacing w:line="281" w:lineRule="auto"/>
        <w:ind w:firstLine="284"/>
        <w:jc w:val="both"/>
      </w:pPr>
      <w:r w:rsidRPr="00624F3D">
        <w:t>5.1. Выключить все демонстрационные и электронагревательные приборы.</w:t>
      </w:r>
    </w:p>
    <w:p w14:paraId="38B7EEDF" w14:textId="77777777" w:rsidR="00583209" w:rsidRPr="00624F3D" w:rsidRDefault="00583209" w:rsidP="00583209">
      <w:pPr>
        <w:spacing w:line="281" w:lineRule="auto"/>
        <w:ind w:firstLine="284"/>
        <w:jc w:val="both"/>
      </w:pPr>
      <w:r w:rsidRPr="00624F3D">
        <w:t>5.2. Проветрить помещение, закрыть окна, фрамуги и выключить свет.</w:t>
      </w:r>
    </w:p>
    <w:p w14:paraId="0353A62D" w14:textId="77777777" w:rsidR="0088354E" w:rsidRDefault="0088354E" w:rsidP="00583209"/>
    <w:sectPr w:rsidR="0088354E" w:rsidSect="00C50F23">
      <w:pgSz w:w="11906" w:h="16838"/>
      <w:pgMar w:top="964" w:right="851" w:bottom="96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ultant">
    <w:altName w:val="Cambria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EAA2476"/>
    <w:multiLevelType w:val="hybridMultilevel"/>
    <w:tmpl w:val="F63C2834"/>
    <w:lvl w:ilvl="0" w:tplc="2CCE53CE">
      <w:start w:val="1"/>
      <w:numFmt w:val="bullet"/>
      <w:lvlText w:val=""/>
      <w:lvlJc w:val="left"/>
      <w:pPr>
        <w:tabs>
          <w:tab w:val="num" w:pos="284"/>
        </w:tabs>
        <w:ind w:left="0" w:firstLine="284"/>
      </w:pPr>
      <w:rPr>
        <w:rFonts w:ascii="Wingdings" w:hAnsi="Wingdings" w:hint="default"/>
        <w:b w:val="0"/>
        <w:i w:val="0"/>
        <w:strike w:val="0"/>
        <w:dstrike w:val="0"/>
        <w:sz w:val="24"/>
        <w:szCs w:val="24"/>
        <w:u w:val="none"/>
        <w:effect w:val="none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500F8"/>
    <w:rsid w:val="002500F8"/>
    <w:rsid w:val="00583209"/>
    <w:rsid w:val="0088354E"/>
    <w:rsid w:val="00C50F23"/>
    <w:rsid w:val="00F96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10A39"/>
  <w15:docId w15:val="{E8A45955-567D-4944-B5FB-35BEF98D8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32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583209"/>
    <w:pPr>
      <w:widowControl w:val="0"/>
      <w:snapToGrid w:val="0"/>
      <w:spacing w:after="0" w:line="240" w:lineRule="auto"/>
    </w:pPr>
    <w:rPr>
      <w:rFonts w:ascii="Consultant" w:eastAsia="Times New Roman" w:hAnsi="Consultant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769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984</Words>
  <Characters>5613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Мурад Магомедов</dc:creator>
  <cp:keywords/>
  <dc:description/>
  <cp:lastModifiedBy>Мурад Магомедов</cp:lastModifiedBy>
  <cp:revision>5</cp:revision>
  <cp:lastPrinted>2021-02-23T09:33:00Z</cp:lastPrinted>
  <dcterms:created xsi:type="dcterms:W3CDTF">2019-08-20T09:43:00Z</dcterms:created>
  <dcterms:modified xsi:type="dcterms:W3CDTF">2021-02-23T09:34:00Z</dcterms:modified>
</cp:coreProperties>
</file>