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405CE" w14:textId="77777777" w:rsidR="00B00A6D" w:rsidRPr="00626190" w:rsidRDefault="00B00A6D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r w:rsidRPr="00626190">
        <w:rPr>
          <w:b/>
          <w:bCs/>
          <w:color w:val="000000" w:themeColor="text1"/>
          <w:sz w:val="28"/>
        </w:rPr>
        <w:t xml:space="preserve">Муниципальное казенное общеобразовательное учреждение </w:t>
      </w:r>
    </w:p>
    <w:p w14:paraId="616FA4A6" w14:textId="1A962F30" w:rsidR="00B00A6D" w:rsidRDefault="00B00A6D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  <w:r w:rsidRPr="00626190">
        <w:rPr>
          <w:b/>
          <w:bCs/>
          <w:color w:val="000000" w:themeColor="text1"/>
          <w:sz w:val="28"/>
        </w:rPr>
        <w:t>«Магарская сре</w:t>
      </w:r>
      <w:r w:rsidR="00626190">
        <w:rPr>
          <w:b/>
          <w:bCs/>
          <w:color w:val="000000" w:themeColor="text1"/>
          <w:sz w:val="28"/>
        </w:rPr>
        <w:t>дняя общеобразовательная школа»</w:t>
      </w:r>
    </w:p>
    <w:p w14:paraId="0E9D0075" w14:textId="77777777" w:rsidR="00751842" w:rsidRDefault="00751842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130C550A" w14:textId="77777777" w:rsidR="00626190" w:rsidRDefault="00626190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51842" w14:paraId="27DC6439" w14:textId="77777777" w:rsidTr="00751842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6B701987" w14:textId="77777777" w:rsidR="00751842" w:rsidRDefault="007518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4690460E" w14:textId="77777777" w:rsidR="00751842" w:rsidRDefault="0075184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51842" w14:paraId="59A91126" w14:textId="77777777" w:rsidTr="00751842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4CFDB014" w14:textId="77777777" w:rsidR="00751842" w:rsidRDefault="007518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B58D325" w14:textId="77777777" w:rsidR="00751842" w:rsidRDefault="0075184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51842" w14:paraId="7DCB162F" w14:textId="77777777" w:rsidTr="00751842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603CF6C" w14:textId="77777777" w:rsidR="00751842" w:rsidRDefault="0075184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1B393C4D" w14:textId="77777777" w:rsidR="00751842" w:rsidRDefault="0075184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51842" w14:paraId="48FC8564" w14:textId="77777777" w:rsidTr="00751842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31EFC76" w14:textId="77777777" w:rsidR="00751842" w:rsidRDefault="00751842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06C83095" w14:textId="77777777" w:rsidR="00751842" w:rsidRDefault="00751842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5B272737" w14:textId="77777777" w:rsidR="00626190" w:rsidRDefault="00626190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081846DF" w14:textId="77777777" w:rsidR="00626190" w:rsidRDefault="00626190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26637CFB" w14:textId="77777777" w:rsidR="00626190" w:rsidRDefault="00626190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51BE63DA" w14:textId="77777777" w:rsidR="00626190" w:rsidRPr="00626190" w:rsidRDefault="00626190" w:rsidP="00B00A6D">
      <w:pPr>
        <w:spacing w:line="281" w:lineRule="auto"/>
        <w:ind w:firstLine="284"/>
        <w:jc w:val="center"/>
        <w:rPr>
          <w:b/>
          <w:bCs/>
          <w:color w:val="000000" w:themeColor="text1"/>
          <w:sz w:val="28"/>
        </w:rPr>
      </w:pPr>
    </w:p>
    <w:p w14:paraId="24ADC679" w14:textId="77777777" w:rsidR="00B00A6D" w:rsidRPr="007A4BA7" w:rsidRDefault="00B00A6D" w:rsidP="00751842">
      <w:pPr>
        <w:spacing w:line="281" w:lineRule="auto"/>
        <w:ind w:firstLine="284"/>
        <w:rPr>
          <w:b/>
          <w:bCs/>
          <w:color w:val="FF6600"/>
        </w:rPr>
      </w:pPr>
    </w:p>
    <w:p w14:paraId="39A3CD2D" w14:textId="77777777" w:rsidR="00B00A6D" w:rsidRPr="00525A9D" w:rsidRDefault="00B00A6D" w:rsidP="00B00A6D">
      <w:pPr>
        <w:spacing w:line="281" w:lineRule="auto"/>
        <w:ind w:firstLine="284"/>
        <w:jc w:val="center"/>
      </w:pPr>
    </w:p>
    <w:p w14:paraId="5C02FA2F" w14:textId="77777777" w:rsidR="00B00A6D" w:rsidRDefault="00B00A6D" w:rsidP="00B00A6D">
      <w:pPr>
        <w:spacing w:line="281" w:lineRule="auto"/>
        <w:ind w:firstLine="284"/>
        <w:jc w:val="center"/>
      </w:pPr>
    </w:p>
    <w:p w14:paraId="7944B7CF" w14:textId="77777777" w:rsidR="00626190" w:rsidRPr="006C2121" w:rsidRDefault="00626190" w:rsidP="00B00A6D">
      <w:pPr>
        <w:spacing w:line="281" w:lineRule="auto"/>
        <w:ind w:firstLine="284"/>
        <w:jc w:val="center"/>
      </w:pPr>
    </w:p>
    <w:p w14:paraId="5C4C7F20" w14:textId="77777777" w:rsidR="00B00A6D" w:rsidRPr="006C2121" w:rsidRDefault="00B00A6D" w:rsidP="00B00A6D">
      <w:pPr>
        <w:spacing w:line="281" w:lineRule="auto"/>
        <w:ind w:firstLine="284"/>
        <w:jc w:val="center"/>
      </w:pPr>
    </w:p>
    <w:p w14:paraId="7DB5E36F" w14:textId="77777777" w:rsidR="00B00A6D" w:rsidRPr="006C2121" w:rsidRDefault="00B00A6D" w:rsidP="00B00A6D">
      <w:pPr>
        <w:spacing w:line="281" w:lineRule="auto"/>
        <w:ind w:firstLine="284"/>
        <w:jc w:val="center"/>
      </w:pPr>
    </w:p>
    <w:p w14:paraId="45E32058" w14:textId="77777777" w:rsidR="00B00A6D" w:rsidRPr="006C2121" w:rsidRDefault="00B00A6D" w:rsidP="00B00A6D">
      <w:pPr>
        <w:spacing w:line="281" w:lineRule="auto"/>
        <w:ind w:firstLine="284"/>
        <w:jc w:val="center"/>
      </w:pPr>
    </w:p>
    <w:p w14:paraId="355CB619" w14:textId="77777777" w:rsidR="00B00A6D" w:rsidRPr="006C2121" w:rsidRDefault="00B00A6D" w:rsidP="00B00A6D">
      <w:pPr>
        <w:spacing w:line="281" w:lineRule="auto"/>
        <w:ind w:firstLine="284"/>
        <w:jc w:val="center"/>
      </w:pPr>
    </w:p>
    <w:p w14:paraId="40C2A6A9" w14:textId="77777777" w:rsidR="00626190" w:rsidRPr="00626190" w:rsidRDefault="00B00A6D" w:rsidP="00B00A6D">
      <w:pPr>
        <w:spacing w:line="281" w:lineRule="auto"/>
        <w:ind w:firstLine="284"/>
        <w:jc w:val="center"/>
        <w:rPr>
          <w:b/>
          <w:sz w:val="28"/>
        </w:rPr>
      </w:pPr>
      <w:r w:rsidRPr="00626190">
        <w:rPr>
          <w:b/>
          <w:sz w:val="28"/>
        </w:rPr>
        <w:t xml:space="preserve">ИНСТРУКЦИЯ </w:t>
      </w:r>
    </w:p>
    <w:p w14:paraId="06808979" w14:textId="77777777" w:rsidR="00B00A6D" w:rsidRPr="00626190" w:rsidRDefault="00B00A6D" w:rsidP="00B00A6D">
      <w:pPr>
        <w:spacing w:line="281" w:lineRule="auto"/>
        <w:ind w:firstLine="284"/>
        <w:jc w:val="center"/>
        <w:rPr>
          <w:b/>
          <w:sz w:val="28"/>
        </w:rPr>
      </w:pPr>
      <w:r w:rsidRPr="00626190">
        <w:rPr>
          <w:b/>
          <w:sz w:val="28"/>
        </w:rPr>
        <w:t xml:space="preserve">о порядке действий при угрозе и возникновении чрезвычайной ситуации террористического характера </w:t>
      </w:r>
    </w:p>
    <w:p w14:paraId="0C26A5E6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41B73236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2C0E0A4D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31ADE6CB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777BC3C6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62126E73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782424CA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1DA4529F" w14:textId="77777777" w:rsidR="00B00A6D" w:rsidRDefault="00B00A6D" w:rsidP="00B00A6D">
      <w:pPr>
        <w:spacing w:line="281" w:lineRule="auto"/>
        <w:ind w:firstLine="284"/>
        <w:jc w:val="center"/>
        <w:rPr>
          <w:b/>
        </w:rPr>
      </w:pPr>
    </w:p>
    <w:p w14:paraId="44024D57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275DE98F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58D5DC74" w14:textId="77777777" w:rsidR="00B00A6D" w:rsidRDefault="00B00A6D" w:rsidP="00626190">
      <w:pPr>
        <w:spacing w:line="281" w:lineRule="auto"/>
        <w:ind w:firstLine="284"/>
        <w:rPr>
          <w:b/>
        </w:rPr>
      </w:pPr>
    </w:p>
    <w:p w14:paraId="1F772F40" w14:textId="77777777" w:rsidR="00626190" w:rsidRPr="00C81A27" w:rsidRDefault="00626190" w:rsidP="00626190">
      <w:pPr>
        <w:spacing w:line="281" w:lineRule="auto"/>
        <w:ind w:firstLine="284"/>
        <w:rPr>
          <w:b/>
        </w:rPr>
      </w:pPr>
    </w:p>
    <w:p w14:paraId="3A5C6D50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06DA5F59" w14:textId="77777777" w:rsidR="00B00A6D" w:rsidRPr="00C81A27" w:rsidRDefault="00B00A6D" w:rsidP="00B00A6D">
      <w:pPr>
        <w:spacing w:line="281" w:lineRule="auto"/>
        <w:ind w:firstLine="284"/>
        <w:jc w:val="center"/>
        <w:rPr>
          <w:b/>
        </w:rPr>
      </w:pPr>
    </w:p>
    <w:p w14:paraId="02887F2D" w14:textId="38274EF0" w:rsidR="00B00A6D" w:rsidRDefault="00B00A6D" w:rsidP="00B00A6D">
      <w:pPr>
        <w:spacing w:line="281" w:lineRule="auto"/>
        <w:ind w:firstLine="284"/>
        <w:jc w:val="center"/>
        <w:rPr>
          <w:b/>
        </w:rPr>
      </w:pPr>
    </w:p>
    <w:p w14:paraId="570C1D23" w14:textId="06C69A4A" w:rsidR="00751842" w:rsidRDefault="00751842" w:rsidP="00B00A6D">
      <w:pPr>
        <w:spacing w:line="281" w:lineRule="auto"/>
        <w:ind w:firstLine="284"/>
        <w:jc w:val="center"/>
        <w:rPr>
          <w:b/>
        </w:rPr>
      </w:pPr>
    </w:p>
    <w:p w14:paraId="0C19C2CE" w14:textId="53531BF9" w:rsidR="00751842" w:rsidRDefault="00751842" w:rsidP="00B00A6D">
      <w:pPr>
        <w:spacing w:line="281" w:lineRule="auto"/>
        <w:ind w:firstLine="284"/>
        <w:jc w:val="center"/>
        <w:rPr>
          <w:b/>
        </w:rPr>
      </w:pPr>
    </w:p>
    <w:p w14:paraId="6FA8738A" w14:textId="77777777" w:rsidR="00751842" w:rsidRPr="00C81A27" w:rsidRDefault="00751842" w:rsidP="00B00A6D">
      <w:pPr>
        <w:spacing w:line="281" w:lineRule="auto"/>
        <w:ind w:firstLine="284"/>
        <w:jc w:val="center"/>
        <w:rPr>
          <w:b/>
        </w:rPr>
      </w:pPr>
    </w:p>
    <w:p w14:paraId="49838A68" w14:textId="77777777" w:rsidR="00B00A6D" w:rsidRDefault="00B00A6D" w:rsidP="00B00A6D">
      <w:pPr>
        <w:spacing w:line="281" w:lineRule="auto"/>
        <w:ind w:firstLine="284"/>
        <w:jc w:val="center"/>
        <w:rPr>
          <w:b/>
        </w:rPr>
      </w:pPr>
    </w:p>
    <w:p w14:paraId="5661A64D" w14:textId="77777777" w:rsidR="00B00A6D" w:rsidRDefault="00B00A6D" w:rsidP="00B00A6D">
      <w:pPr>
        <w:spacing w:line="281" w:lineRule="auto"/>
        <w:ind w:firstLine="284"/>
        <w:jc w:val="center"/>
        <w:rPr>
          <w:b/>
        </w:rPr>
      </w:pPr>
    </w:p>
    <w:p w14:paraId="7B35C5BD" w14:textId="4825BA83" w:rsidR="00B00A6D" w:rsidRPr="00F0712A" w:rsidRDefault="00B00A6D" w:rsidP="00B00A6D">
      <w:pPr>
        <w:spacing w:line="281" w:lineRule="auto"/>
        <w:ind w:firstLine="284"/>
        <w:jc w:val="center"/>
        <w:rPr>
          <w:b/>
        </w:rPr>
      </w:pPr>
      <w:r w:rsidRPr="00F0712A">
        <w:rPr>
          <w:b/>
        </w:rPr>
        <w:t>20</w:t>
      </w:r>
      <w:r w:rsidR="00751842">
        <w:rPr>
          <w:b/>
        </w:rPr>
        <w:t>_</w:t>
      </w:r>
      <w:r w:rsidRPr="00F0712A">
        <w:rPr>
          <w:b/>
        </w:rPr>
        <w:t>_</w:t>
      </w:r>
      <w:r w:rsidR="00626190">
        <w:rPr>
          <w:b/>
        </w:rPr>
        <w:t xml:space="preserve"> г.</w:t>
      </w:r>
    </w:p>
    <w:p w14:paraId="069DC01B" w14:textId="77777777" w:rsidR="00B00A6D" w:rsidRPr="00626190" w:rsidRDefault="00B00A6D" w:rsidP="00626190">
      <w:pPr>
        <w:pStyle w:val="ConsNonformat"/>
        <w:spacing w:line="281" w:lineRule="auto"/>
        <w:jc w:val="center"/>
      </w:pPr>
      <w:bookmarkStart w:id="0" w:name="_Toc2789590"/>
      <w:bookmarkStart w:id="1" w:name="_Toc10578694"/>
      <w:r w:rsidRPr="00422F65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Инструкция </w:t>
      </w:r>
    </w:p>
    <w:p w14:paraId="6CDF8A99" w14:textId="77777777" w:rsidR="00B00A6D" w:rsidRPr="00422F65" w:rsidRDefault="00B00A6D" w:rsidP="00B00A6D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2F65">
        <w:rPr>
          <w:rFonts w:ascii="Times New Roman" w:hAnsi="Times New Roman"/>
          <w:b/>
          <w:bCs/>
          <w:sz w:val="24"/>
          <w:szCs w:val="24"/>
        </w:rPr>
        <w:t>о порядке действий при угрозе и возн</w:t>
      </w:r>
      <w:r>
        <w:rPr>
          <w:rFonts w:ascii="Times New Roman" w:hAnsi="Times New Roman"/>
          <w:b/>
          <w:bCs/>
          <w:sz w:val="24"/>
          <w:szCs w:val="24"/>
        </w:rPr>
        <w:t xml:space="preserve">икновении чрезвычайной ситуации </w:t>
      </w:r>
      <w:r w:rsidRPr="00422F65">
        <w:rPr>
          <w:rFonts w:ascii="Times New Roman" w:hAnsi="Times New Roman"/>
          <w:b/>
          <w:bCs/>
          <w:sz w:val="24"/>
          <w:szCs w:val="24"/>
        </w:rPr>
        <w:t>террористического характера</w:t>
      </w:r>
      <w:bookmarkEnd w:id="0"/>
      <w:bookmarkEnd w:id="1"/>
    </w:p>
    <w:p w14:paraId="56D4F1A9" w14:textId="77777777" w:rsidR="00B00A6D" w:rsidRPr="00422F65" w:rsidRDefault="00B00A6D" w:rsidP="00B00A6D">
      <w:pPr>
        <w:spacing w:line="281" w:lineRule="auto"/>
        <w:ind w:firstLine="284"/>
        <w:jc w:val="both"/>
      </w:pPr>
    </w:p>
    <w:p w14:paraId="4247D7C1" w14:textId="77777777" w:rsidR="00B00A6D" w:rsidRPr="00CE07A2" w:rsidRDefault="00B00A6D" w:rsidP="00B00A6D">
      <w:pPr>
        <w:spacing w:line="281" w:lineRule="auto"/>
        <w:ind w:firstLine="284"/>
        <w:jc w:val="both"/>
        <w:rPr>
          <w:b/>
        </w:rPr>
      </w:pPr>
      <w:r w:rsidRPr="00CE07A2">
        <w:rPr>
          <w:b/>
        </w:rPr>
        <w:t>1. Порядок действий при обнаружении предмета, похожего на взрывное устройство</w:t>
      </w:r>
    </w:p>
    <w:p w14:paraId="592CEE83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Наличие предметов сомнительного происхождения (сумки, пакеты, кейсы, коробки и т.д.), как будто кем-то случайно оставленных.</w:t>
      </w:r>
    </w:p>
    <w:p w14:paraId="2BC70AE8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Предметы, имеющие явные признаки стандартных армейских боеприпасов, форму ручных осколочных гранат, инженерных мин, имеющих характерную зеленого цвета защитную окраску, следы ремонтных работ, участки с нарушенной окраской, не предусмотренные конструктивной необходимостью объекта, электроприборы и антенные устройства, натянутую проволоку, шнуры и провода, скотч, изо</w:t>
      </w:r>
      <w:r w:rsidRPr="00C02CAC">
        <w:t>ляционную</w:t>
      </w:r>
      <w:r>
        <w:t xml:space="preserve"> </w:t>
      </w:r>
      <w:r w:rsidRPr="00422F65">
        <w:t>ленту, следы взлома, тайного проникновения.</w:t>
      </w:r>
    </w:p>
    <w:p w14:paraId="0DFA2EAA" w14:textId="77777777" w:rsidR="00B00A6D" w:rsidRPr="00234496" w:rsidRDefault="00B00A6D" w:rsidP="00B00A6D">
      <w:pPr>
        <w:spacing w:line="281" w:lineRule="auto"/>
        <w:ind w:firstLine="284"/>
        <w:jc w:val="both"/>
        <w:rPr>
          <w:b/>
        </w:rPr>
      </w:pPr>
      <w:r w:rsidRPr="00234496">
        <w:rPr>
          <w:b/>
        </w:rPr>
        <w:t>В целях защиты от возможного взрыва запрещается:</w:t>
      </w:r>
    </w:p>
    <w:p w14:paraId="51DCF511" w14:textId="77777777" w:rsidR="00B00A6D" w:rsidRPr="00422F65" w:rsidRDefault="00B00A6D" w:rsidP="00B00A6D">
      <w:pPr>
        <w:numPr>
          <w:ilvl w:val="0"/>
          <w:numId w:val="2"/>
        </w:numPr>
        <w:spacing w:line="281" w:lineRule="auto"/>
        <w:jc w:val="both"/>
      </w:pPr>
      <w:r>
        <w:t>т</w:t>
      </w:r>
      <w:r w:rsidRPr="00422F65">
        <w:t>рогать и перемещать подозрительные предметы</w:t>
      </w:r>
      <w:r>
        <w:t>;</w:t>
      </w:r>
    </w:p>
    <w:p w14:paraId="24B267B1" w14:textId="77777777" w:rsidR="00B00A6D" w:rsidRPr="00422F65" w:rsidRDefault="00B00A6D" w:rsidP="00B00A6D">
      <w:pPr>
        <w:numPr>
          <w:ilvl w:val="0"/>
          <w:numId w:val="2"/>
        </w:numPr>
        <w:spacing w:line="281" w:lineRule="auto"/>
        <w:jc w:val="both"/>
      </w:pPr>
      <w:r w:rsidRPr="00234496">
        <w:t>з</w:t>
      </w:r>
      <w:r w:rsidRPr="00422F65">
        <w:t>аливать жидкостями, засыпать сыпучими веществами или накрывать какими-либо материалами</w:t>
      </w:r>
      <w:r>
        <w:t>;</w:t>
      </w:r>
    </w:p>
    <w:p w14:paraId="6B40B4F5" w14:textId="77777777" w:rsidR="00B00A6D" w:rsidRPr="00422F65" w:rsidRDefault="00B00A6D" w:rsidP="00B00A6D">
      <w:pPr>
        <w:numPr>
          <w:ilvl w:val="0"/>
          <w:numId w:val="2"/>
        </w:numPr>
        <w:spacing w:line="281" w:lineRule="auto"/>
        <w:jc w:val="both"/>
      </w:pPr>
      <w:r w:rsidRPr="00234496">
        <w:t>п</w:t>
      </w:r>
      <w:r w:rsidRPr="00422F65">
        <w:t>ользоваться электро</w:t>
      </w:r>
      <w:r w:rsidRPr="00234496">
        <w:t>нной</w:t>
      </w:r>
      <w:r w:rsidRPr="00422F65">
        <w:t xml:space="preserve"> и радиоаппаратурой (радио и мобильными телефонами) вблизи от подозрительного предмета.</w:t>
      </w:r>
    </w:p>
    <w:p w14:paraId="2C6B1C08" w14:textId="77777777" w:rsidR="00B00A6D" w:rsidRPr="00422F65" w:rsidRDefault="00B00A6D" w:rsidP="00B00A6D">
      <w:pPr>
        <w:numPr>
          <w:ilvl w:val="0"/>
          <w:numId w:val="2"/>
        </w:numPr>
        <w:spacing w:line="281" w:lineRule="auto"/>
        <w:jc w:val="both"/>
      </w:pPr>
      <w:r>
        <w:t>о</w:t>
      </w:r>
      <w:r w:rsidRPr="00422F65">
        <w:t>казывать</w:t>
      </w:r>
      <w:r>
        <w:t xml:space="preserve"> на них</w:t>
      </w:r>
      <w:r w:rsidRPr="00422F65">
        <w:t xml:space="preserve"> температурное, звуковое, механическое и электромагнитное воздействие.</w:t>
      </w:r>
    </w:p>
    <w:p w14:paraId="241F30A8" w14:textId="77777777" w:rsidR="00B00A6D" w:rsidRPr="00F4197C" w:rsidRDefault="00B00A6D" w:rsidP="00B00A6D">
      <w:pPr>
        <w:spacing w:line="281" w:lineRule="auto"/>
        <w:ind w:firstLine="284"/>
        <w:jc w:val="both"/>
        <w:rPr>
          <w:b/>
        </w:rPr>
      </w:pPr>
      <w:r w:rsidRPr="00F4197C">
        <w:rPr>
          <w:b/>
        </w:rPr>
        <w:t>В целях принятия неотложных мер по ликвидации угрозы взрыва необходимо:</w:t>
      </w:r>
    </w:p>
    <w:p w14:paraId="5B9A5706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о</w:t>
      </w:r>
      <w:r w:rsidRPr="00422F65">
        <w:t>бращаться с подозрительным предметом, как</w:t>
      </w:r>
      <w:r>
        <w:t xml:space="preserve"> и с</w:t>
      </w:r>
      <w:r w:rsidRPr="00422F65">
        <w:t xml:space="preserve"> взрывным устройством, любую угрозу воспринимать как реальную до тех пор, пока не будет </w:t>
      </w:r>
      <w:r>
        <w:t>подтверждена их безопасность;</w:t>
      </w:r>
    </w:p>
    <w:p w14:paraId="4B0971A6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н</w:t>
      </w:r>
      <w:r w:rsidRPr="00422F65">
        <w:t>емедленно сообщить полную и достоверную информацию об обнаружении подозрительного предмета в правоохранительные органы</w:t>
      </w:r>
      <w:r>
        <w:t>;</w:t>
      </w:r>
    </w:p>
    <w:p w14:paraId="4459B96F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з</w:t>
      </w:r>
      <w:r w:rsidRPr="00422F65">
        <w:t>афиксировать время и место обнаружения</w:t>
      </w:r>
      <w:r>
        <w:t xml:space="preserve"> подозрительного предмета;</w:t>
      </w:r>
    </w:p>
    <w:p w14:paraId="412B9FC8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о</w:t>
      </w:r>
      <w:r w:rsidRPr="00422F65">
        <w:t>свободить от людей опасную зону в радиусе не менее 100 м</w:t>
      </w:r>
      <w:r>
        <w:t>;</w:t>
      </w:r>
    </w:p>
    <w:p w14:paraId="419D87EF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 w:rsidRPr="00422F65">
        <w:t>обеспечить охрану подозрительного предмета и опасной зоны</w:t>
      </w:r>
      <w:r>
        <w:t>;</w:t>
      </w:r>
    </w:p>
    <w:p w14:paraId="5374B237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 w:rsidRPr="00422F65">
        <w:t>обеспечить организованную эвакуацию людей с территории, прилегающей к опасной зоне</w:t>
      </w:r>
      <w:r>
        <w:t>;</w:t>
      </w:r>
    </w:p>
    <w:p w14:paraId="3EE5D261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д</w:t>
      </w:r>
      <w:r w:rsidRPr="00422F65">
        <w:t>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</w:t>
      </w:r>
      <w:r>
        <w:t>;</w:t>
      </w:r>
    </w:p>
    <w:p w14:paraId="11C4AA62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 w:rsidRPr="00422F65">
        <w:t>действовать по указанию представителей правоохранительных органов</w:t>
      </w:r>
      <w:r>
        <w:t>;</w:t>
      </w:r>
    </w:p>
    <w:p w14:paraId="40C92E98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при необходимости</w:t>
      </w:r>
      <w:r w:rsidRPr="00422F65">
        <w:t xml:space="preserve"> описать внешний вид предмета, похожего на взрывное устройство</w:t>
      </w:r>
      <w:r>
        <w:t>;</w:t>
      </w:r>
    </w:p>
    <w:p w14:paraId="010D5184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охраняя</w:t>
      </w:r>
      <w:r w:rsidRPr="00422F65">
        <w:t xml:space="preserve"> подозрительн</w:t>
      </w:r>
      <w:r>
        <w:t>ый предмет</w:t>
      </w:r>
      <w:r w:rsidRPr="00422F65">
        <w:t xml:space="preserve"> необходимо находиться, по возможности, за предметами, обеспечивающими защиту (угол здания, колонна, толстое дерево, автомашина и т.д.).</w:t>
      </w:r>
    </w:p>
    <w:p w14:paraId="76FCF5B0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с</w:t>
      </w:r>
      <w:r w:rsidRPr="00422F65">
        <w:t>амостоятельное обезвреживание, изъятие или уничтожение взрывного устройства категорически запрещаются!</w:t>
      </w:r>
    </w:p>
    <w:p w14:paraId="616A5EBE" w14:textId="77777777" w:rsidR="00B00A6D" w:rsidRPr="00422F65" w:rsidRDefault="00B00A6D" w:rsidP="00B00A6D">
      <w:pPr>
        <w:spacing w:line="281" w:lineRule="auto"/>
        <w:ind w:firstLine="284"/>
        <w:jc w:val="both"/>
        <w:rPr>
          <w:b/>
        </w:rPr>
      </w:pPr>
      <w:r w:rsidRPr="00422F65">
        <w:rPr>
          <w:b/>
        </w:rPr>
        <w:t>Порядок действий при получении сообщения о готовящемся взрыве</w:t>
      </w:r>
    </w:p>
    <w:p w14:paraId="48C18381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При получении сообщения о готовящемся или произошедшем взрыве необходимо:</w:t>
      </w:r>
    </w:p>
    <w:p w14:paraId="42DEB598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н</w:t>
      </w:r>
      <w:r w:rsidRPr="00422F65">
        <w:t>емедленно прекратить работу</w:t>
      </w:r>
      <w:r>
        <w:t>;</w:t>
      </w:r>
    </w:p>
    <w:p w14:paraId="74E957DD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о</w:t>
      </w:r>
      <w:r w:rsidRPr="00422F65">
        <w:t>тключить от сети закрепленное электрооборудование</w:t>
      </w:r>
      <w:r>
        <w:t>;</w:t>
      </w:r>
    </w:p>
    <w:p w14:paraId="36DCBCB6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п</w:t>
      </w:r>
      <w:r w:rsidRPr="00422F65">
        <w:t xml:space="preserve">ринять меры по эвакуации </w:t>
      </w:r>
      <w:r>
        <w:t>учащихся</w:t>
      </w:r>
      <w:r w:rsidRPr="00422F65">
        <w:t xml:space="preserve"> и сотрудников, подготовить к эвакуации имущество, служебные докуме</w:t>
      </w:r>
      <w:r>
        <w:t>нты и материальные ценности;</w:t>
      </w:r>
    </w:p>
    <w:p w14:paraId="4D405CAC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с</w:t>
      </w:r>
      <w:r w:rsidRPr="00422F65">
        <w:t xml:space="preserve">ообщить </w:t>
      </w:r>
      <w:r>
        <w:t>директору школы</w:t>
      </w:r>
      <w:r w:rsidRPr="00422F65">
        <w:t xml:space="preserve"> и оповестить сотрудников</w:t>
      </w:r>
      <w:r>
        <w:t xml:space="preserve"> организации;</w:t>
      </w:r>
    </w:p>
    <w:p w14:paraId="3930020F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п</w:t>
      </w:r>
      <w:r w:rsidRPr="00422F65">
        <w:t>ри общем сигнале опасности без паники в соответствии с планом эвакуации покинуть здание</w:t>
      </w:r>
      <w:r>
        <w:t xml:space="preserve"> школы</w:t>
      </w:r>
      <w:r w:rsidRPr="00422F65">
        <w:t xml:space="preserve"> по ближайшим маршевым лестницам, удалить за пределы опасной зоны всех </w:t>
      </w:r>
      <w:r>
        <w:lastRenderedPageBreak/>
        <w:t xml:space="preserve">учащихся и </w:t>
      </w:r>
      <w:r w:rsidRPr="00422F65">
        <w:t>сотрудников. Всем эвакуировавшимся самостоятельно прибыть к закрепленному месту сбора</w:t>
      </w:r>
      <w:r>
        <w:t>;</w:t>
      </w:r>
    </w:p>
    <w:p w14:paraId="01CBCF8C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 w:rsidRPr="00422F65">
        <w:t xml:space="preserve">проверить наличие </w:t>
      </w:r>
      <w:r>
        <w:t xml:space="preserve">учащихся и </w:t>
      </w:r>
      <w:r w:rsidRPr="00422F65">
        <w:t>сотрудников и доложить вышестоящему руководителю.</w:t>
      </w:r>
    </w:p>
    <w:p w14:paraId="02E5D606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р</w:t>
      </w:r>
      <w:r w:rsidRPr="00422F65">
        <w:t>аботу возобновить после получения соответствующего разрешения от администрации</w:t>
      </w:r>
      <w:r>
        <w:t xml:space="preserve"> школы</w:t>
      </w:r>
      <w:r w:rsidRPr="00422F65">
        <w:t xml:space="preserve">, в соответствии с данной инструкцией по действиям при террористической угрозе в </w:t>
      </w:r>
      <w:r>
        <w:t>организации</w:t>
      </w:r>
      <w:r w:rsidRPr="00422F65">
        <w:t>.</w:t>
      </w:r>
    </w:p>
    <w:p w14:paraId="46506572" w14:textId="77777777" w:rsidR="00B00A6D" w:rsidRPr="00422F65" w:rsidRDefault="00B00A6D" w:rsidP="00B00A6D">
      <w:pPr>
        <w:spacing w:line="281" w:lineRule="auto"/>
        <w:ind w:firstLine="284"/>
        <w:jc w:val="both"/>
        <w:rPr>
          <w:b/>
        </w:rPr>
      </w:pPr>
      <w:r w:rsidRPr="00422F65">
        <w:rPr>
          <w:b/>
        </w:rPr>
        <w:t>3. Порядок действий при поступлении угрозы террористического акта по телефону</w:t>
      </w:r>
    </w:p>
    <w:p w14:paraId="155098E9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</w:t>
      </w:r>
      <w:r w:rsidRPr="00422F65">
        <w:t>.1. После сообщения по телефону об угрозе взрыва, о наличии взрывного устройства не вдаваться в панику. Быть выдержанными и вежливыми, не прерывать говорящего.</w:t>
      </w:r>
    </w:p>
    <w:p w14:paraId="5006CDF4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3.2</w:t>
      </w:r>
      <w:r w:rsidRPr="00422F65">
        <w:t xml:space="preserve">. Постараться сразу дать знать об этой угрозе своему коллеге; по возможности, одновременно с этим разговором он должен по другому аппарату сообщить в правоохранительные органы и </w:t>
      </w:r>
      <w:r>
        <w:t>директору школы</w:t>
      </w:r>
      <w:r w:rsidRPr="00422F65">
        <w:t xml:space="preserve"> о поступившей угрозе и номер телефона, по которому позвонил предполагаемый террорист.</w:t>
      </w:r>
    </w:p>
    <w:p w14:paraId="3017E308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</w:t>
      </w:r>
      <w:r w:rsidRPr="00422F65">
        <w:t>.</w:t>
      </w:r>
      <w:r>
        <w:t>3</w:t>
      </w:r>
      <w:r w:rsidRPr="00422F65">
        <w:t>. Постарайтесь затянуть телефонный разговор насколько возможно, сошлитесь на некачественную работу телефонного аппарата, попросите повторить сообщение, мотивируя необходимостью записать его полностью.</w:t>
      </w:r>
    </w:p>
    <w:p w14:paraId="1F6D7822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</w:t>
      </w:r>
      <w:r w:rsidRPr="00422F65">
        <w:t>.</w:t>
      </w:r>
      <w:r>
        <w:t>4</w:t>
      </w:r>
      <w:r w:rsidRPr="00422F65">
        <w:t>. Запишите все, что было сказано террористом, в том числе о месте размещения взрывного устройства, его типе и времени взрыва, на каких условиях его можно избежать.</w:t>
      </w:r>
    </w:p>
    <w:p w14:paraId="45A67C1B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3.5</w:t>
      </w:r>
      <w:r w:rsidRPr="00422F65">
        <w:t>. По ходу разговора отметьте пол и возраст звонившего, особенности его речи, обязательно отметьте звуковой фон (шум автомашин или ж.-д. транспорта, звук теле- или радиоаппаратуры, голоса).</w:t>
      </w:r>
    </w:p>
    <w:p w14:paraId="1EF3E3CA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</w:t>
      </w:r>
      <w:r w:rsidRPr="00422F65">
        <w:t>.</w:t>
      </w:r>
      <w:r>
        <w:t>6</w:t>
      </w:r>
      <w:r w:rsidRPr="00422F65">
        <w:t>. Для определения телефонного номера, с которого поступила угроза, не вешайте телефонную трубку по окончании разговора.</w:t>
      </w:r>
    </w:p>
    <w:p w14:paraId="0D7676E8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3.7</w:t>
      </w:r>
      <w:r w:rsidRPr="00422F65">
        <w:t>. Не сообщайте об угрозе никому, кроме тех, кому об этом необходимо знать в соответствии с инструкцией, чтобы не вызвать панику и исключить непрофессиональные действия по обнаружению взрывного устройства.</w:t>
      </w:r>
    </w:p>
    <w:p w14:paraId="14BC5071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3</w:t>
      </w:r>
      <w:r w:rsidRPr="00422F65">
        <w:t>.</w:t>
      </w:r>
      <w:r>
        <w:t>8</w:t>
      </w:r>
      <w:r w:rsidRPr="00422F65">
        <w:t>. Если вы получили сообщение</w:t>
      </w:r>
      <w:r>
        <w:t xml:space="preserve"> о </w:t>
      </w:r>
      <w:r w:rsidRPr="00422F65">
        <w:t>наличии взрывного устройства</w:t>
      </w:r>
      <w:r>
        <w:t>,</w:t>
      </w:r>
      <w:r w:rsidRPr="00422F65">
        <w:t xml:space="preserve"> об угрозе взрыва и</w:t>
      </w:r>
      <w:r>
        <w:t>ли</w:t>
      </w:r>
      <w:r w:rsidRPr="00422F65">
        <w:t xml:space="preserve"> угрозе террористического акта</w:t>
      </w:r>
      <w:r>
        <w:t xml:space="preserve"> - вы</w:t>
      </w:r>
      <w:r w:rsidRPr="00422F65">
        <w:t xml:space="preserve"> должны немедленно известить правоохранительные органы.</w:t>
      </w:r>
    </w:p>
    <w:p w14:paraId="1766AE55" w14:textId="77777777" w:rsidR="00B00A6D" w:rsidRPr="00422F65" w:rsidRDefault="00B00A6D" w:rsidP="00B00A6D">
      <w:pPr>
        <w:spacing w:line="281" w:lineRule="auto"/>
        <w:ind w:firstLine="284"/>
        <w:jc w:val="both"/>
        <w:rPr>
          <w:b/>
        </w:rPr>
      </w:pPr>
      <w:r w:rsidRPr="00422F65">
        <w:rPr>
          <w:b/>
        </w:rPr>
        <w:t>4. Порядок действий при поступлении угрозы в письменной форме</w:t>
      </w:r>
    </w:p>
    <w:p w14:paraId="593ABDF5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</w:t>
      </w:r>
      <w:r w:rsidRPr="00422F65">
        <w:t>.1. Угрозы в письменной форме могут поступить к вам по почте и в анонимных материалах (записках, информации на дискете и т.д.). После получения такого документа обращайтесь с ним максимально осторожно.</w:t>
      </w:r>
    </w:p>
    <w:p w14:paraId="3D9639FE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</w:t>
      </w:r>
      <w:r w:rsidRPr="00422F65">
        <w:t>.</w:t>
      </w:r>
      <w:r>
        <w:t>2</w:t>
      </w:r>
      <w:r w:rsidRPr="00422F65">
        <w:t>. Постарайтесь не оставлять на нем отпечатков своих пальцев.</w:t>
      </w:r>
    </w:p>
    <w:p w14:paraId="473BA4E2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4.3</w:t>
      </w:r>
      <w:r w:rsidRPr="00422F65">
        <w:t>. Не мните документ, не делайте на нем пометок. По возможности уберите его в чистый плотно закрываемый полиэтиленовый пакет и поместите в отдельную жесткую папку.</w:t>
      </w:r>
    </w:p>
    <w:p w14:paraId="5631433F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</w:t>
      </w:r>
      <w:r w:rsidRPr="00422F65">
        <w:t>.</w:t>
      </w:r>
      <w:r>
        <w:t>4</w:t>
      </w:r>
      <w:r w:rsidRPr="00422F65">
        <w:t>.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14:paraId="3AEDBD3A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4.5</w:t>
      </w:r>
      <w:r w:rsidRPr="00422F65">
        <w:t>. Сохраняйте все: сам документ с текстом, любые вложения, конверт и упаковку, ничего не выбрасывайте.</w:t>
      </w:r>
    </w:p>
    <w:p w14:paraId="4D811EC7" w14:textId="77777777" w:rsidR="00B00A6D" w:rsidRPr="00422F65" w:rsidRDefault="00B00A6D" w:rsidP="00B00A6D">
      <w:pPr>
        <w:spacing w:line="281" w:lineRule="auto"/>
        <w:ind w:firstLine="284"/>
        <w:jc w:val="both"/>
      </w:pPr>
      <w:r>
        <w:t>4.6</w:t>
      </w:r>
      <w:r w:rsidRPr="00422F65">
        <w:t>. Не расширяйте круг лиц, знакомых с содержанием документа.</w:t>
      </w:r>
    </w:p>
    <w:p w14:paraId="6D86A7C9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Все это поможет правоохранительным органам при проведении последующих криминалистических исследований.</w:t>
      </w:r>
    </w:p>
    <w:p w14:paraId="61DFAEA6" w14:textId="77777777" w:rsidR="00B00A6D" w:rsidRPr="00422F65" w:rsidRDefault="00B00A6D" w:rsidP="00B00A6D">
      <w:pPr>
        <w:spacing w:line="281" w:lineRule="auto"/>
        <w:ind w:firstLine="284"/>
        <w:jc w:val="both"/>
        <w:rPr>
          <w:b/>
        </w:rPr>
      </w:pPr>
      <w:r w:rsidRPr="00422F65">
        <w:rPr>
          <w:b/>
        </w:rPr>
        <w:t>5. Порядок действий при захвате в заложники</w:t>
      </w:r>
    </w:p>
    <w:p w14:paraId="5D3BEE0B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5.1. Любой человек по стечению обстоятельств может оказаться заложником у преступников. При этом преступники, могут добиваться достижения политических целей, получения выкупа и т.п.</w:t>
      </w:r>
    </w:p>
    <w:p w14:paraId="5F2810BC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lastRenderedPageBreak/>
        <w:t xml:space="preserve"> Во всех случаях ваша жизнь становится предметом торга для террористов.</w:t>
      </w:r>
    </w:p>
    <w:p w14:paraId="1F16D5FD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5.2. Если вы оказались заложником, необходимо придерживаться следующих правил поведения:</w:t>
      </w:r>
    </w:p>
    <w:p w14:paraId="4A1C0EA5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н</w:t>
      </w:r>
      <w:r w:rsidRPr="00422F65">
        <w:t xml:space="preserve">е допускайте действий, которые могут спровоцировать нападающих к применению оружия и </w:t>
      </w:r>
      <w:r>
        <w:t>привести к человеческим жертвам;</w:t>
      </w:r>
    </w:p>
    <w:p w14:paraId="316AB193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п</w:t>
      </w:r>
      <w:r w:rsidRPr="00422F65">
        <w:t>ереносите лишения, оскорбления, не смотрите в глаза преступникам, не ведите себя вызывающе</w:t>
      </w:r>
      <w:r>
        <w:t>;</w:t>
      </w:r>
    </w:p>
    <w:p w14:paraId="652B21E0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п</w:t>
      </w:r>
      <w:r w:rsidRPr="00422F65">
        <w:t>ри необходимости выполняйте требования преступников, не противоречьте им, не рискуйте жизнью окружающих и своей собственной, старайтес</w:t>
      </w:r>
      <w:r>
        <w:t>ь не допускать истерик и паники;</w:t>
      </w:r>
    </w:p>
    <w:p w14:paraId="42BF8789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н</w:t>
      </w:r>
      <w:r w:rsidRPr="00422F65">
        <w:t>а совершение любых действий (сесть, встать, попить, сходить в</w:t>
      </w:r>
      <w:r>
        <w:t xml:space="preserve"> туалет) спрашивайте разрешение;</w:t>
      </w:r>
    </w:p>
    <w:p w14:paraId="48BF6198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б</w:t>
      </w:r>
      <w:r w:rsidRPr="00422F65">
        <w:t>удьте внимательны, постарайтесь запомнить приметы преступников, отличительные черты их лиц, имена, клички, возможные шрамы и татуировки, особенности речи и манеры поведения</w:t>
      </w:r>
      <w:r>
        <w:t>.</w:t>
      </w:r>
    </w:p>
    <w:p w14:paraId="710FE15A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5.3. 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14:paraId="0945316F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5.4. Во время проведения спецслужбами операции по вашему освобождению неукоснительно соблюдайте следующие требования:</w:t>
      </w:r>
    </w:p>
    <w:p w14:paraId="3E862CFE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л</w:t>
      </w:r>
      <w:r w:rsidRPr="00422F65">
        <w:t xml:space="preserve">ежите на полу лицом вниз, голову </w:t>
      </w:r>
      <w:r>
        <w:t>закройте руками и не двигайтесь;</w:t>
      </w:r>
    </w:p>
    <w:p w14:paraId="3C78D28F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н</w:t>
      </w:r>
      <w:r w:rsidRPr="00422F65">
        <w:t>и в коем случае не бегите навстречу сотрудникам спецслужб или от них, так как они м</w:t>
      </w:r>
      <w:r>
        <w:t>огут принять вас за преступника;</w:t>
      </w:r>
    </w:p>
    <w:p w14:paraId="023279F7" w14:textId="77777777" w:rsidR="00B00A6D" w:rsidRPr="00422F65" w:rsidRDefault="00B00A6D" w:rsidP="00B00A6D">
      <w:pPr>
        <w:numPr>
          <w:ilvl w:val="0"/>
          <w:numId w:val="3"/>
        </w:numPr>
        <w:spacing w:line="281" w:lineRule="auto"/>
        <w:jc w:val="both"/>
      </w:pPr>
      <w:r>
        <w:t>е</w:t>
      </w:r>
      <w:r w:rsidRPr="00422F65">
        <w:t>сли есть возможность, держитесь подальше от проемов дверей и окон.</w:t>
      </w:r>
    </w:p>
    <w:p w14:paraId="657DAD2E" w14:textId="77777777" w:rsidR="00B00A6D" w:rsidRPr="00422F65" w:rsidRDefault="00B00A6D" w:rsidP="00B00A6D">
      <w:pPr>
        <w:spacing w:line="281" w:lineRule="auto"/>
        <w:ind w:firstLine="284"/>
        <w:jc w:val="both"/>
      </w:pPr>
      <w:r w:rsidRPr="00422F65">
        <w:t>5.</w:t>
      </w:r>
      <w:r>
        <w:t>5</w:t>
      </w:r>
      <w:r w:rsidRPr="00422F65">
        <w:t>. Телефоны экстренной связи:</w:t>
      </w:r>
    </w:p>
    <w:p w14:paraId="21699D40" w14:textId="77777777" w:rsidR="00B00A6D" w:rsidRPr="00422F65" w:rsidRDefault="00B00A6D" w:rsidP="00B00A6D">
      <w:pPr>
        <w:numPr>
          <w:ilvl w:val="0"/>
          <w:numId w:val="1"/>
        </w:numPr>
        <w:spacing w:line="281" w:lineRule="auto"/>
        <w:jc w:val="both"/>
      </w:pPr>
      <w:r w:rsidRPr="00422F65">
        <w:t>101 - Пожарная охрана</w:t>
      </w:r>
    </w:p>
    <w:p w14:paraId="6BC25B11" w14:textId="77777777" w:rsidR="00B00A6D" w:rsidRPr="00422F65" w:rsidRDefault="00B00A6D" w:rsidP="00B00A6D">
      <w:pPr>
        <w:numPr>
          <w:ilvl w:val="0"/>
          <w:numId w:val="1"/>
        </w:numPr>
        <w:spacing w:line="281" w:lineRule="auto"/>
        <w:jc w:val="both"/>
      </w:pPr>
      <w:r w:rsidRPr="00422F65">
        <w:t>102 - Полиция</w:t>
      </w:r>
    </w:p>
    <w:p w14:paraId="1A2C8B92" w14:textId="77777777" w:rsidR="00B00A6D" w:rsidRDefault="00B00A6D" w:rsidP="00B00A6D">
      <w:pPr>
        <w:numPr>
          <w:ilvl w:val="0"/>
          <w:numId w:val="1"/>
        </w:numPr>
        <w:spacing w:line="281" w:lineRule="auto"/>
        <w:jc w:val="both"/>
      </w:pPr>
      <w:r w:rsidRPr="00422F65">
        <w:t>103 - Скорая помощь.</w:t>
      </w:r>
    </w:p>
    <w:p w14:paraId="39F32533" w14:textId="77777777" w:rsidR="00B00A6D" w:rsidRDefault="00B00A6D" w:rsidP="00B00A6D">
      <w:pPr>
        <w:numPr>
          <w:ilvl w:val="0"/>
          <w:numId w:val="1"/>
        </w:numPr>
        <w:spacing w:line="281" w:lineRule="auto"/>
        <w:jc w:val="both"/>
      </w:pPr>
      <w:r w:rsidRPr="00FE38BF">
        <w:t>112</w:t>
      </w:r>
      <w:r>
        <w:t xml:space="preserve"> - В</w:t>
      </w:r>
      <w:r w:rsidRPr="00FE38BF">
        <w:t>ызов экстренных оперативных служб</w:t>
      </w:r>
      <w:r>
        <w:t>.</w:t>
      </w:r>
    </w:p>
    <w:sectPr w:rsidR="00B00A6D" w:rsidSect="00626190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A08AE"/>
    <w:multiLevelType w:val="hybridMultilevel"/>
    <w:tmpl w:val="716EE994"/>
    <w:lvl w:ilvl="0" w:tplc="C652D0E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061D7"/>
    <w:multiLevelType w:val="hybridMultilevel"/>
    <w:tmpl w:val="880EFD7C"/>
    <w:lvl w:ilvl="0" w:tplc="7D6C2FE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D366C"/>
    <w:multiLevelType w:val="hybridMultilevel"/>
    <w:tmpl w:val="36C6C33C"/>
    <w:lvl w:ilvl="0" w:tplc="26561624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08"/>
    <w:rsid w:val="00626190"/>
    <w:rsid w:val="00751842"/>
    <w:rsid w:val="0088354E"/>
    <w:rsid w:val="00995408"/>
    <w:rsid w:val="00B00A6D"/>
    <w:rsid w:val="00DC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CF1B7"/>
  <w15:docId w15:val="{CC8B0792-80FF-4002-91E0-54B5650E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00A6D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61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1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2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2021-02-23T09:29:00Z</cp:lastPrinted>
  <dcterms:created xsi:type="dcterms:W3CDTF">2019-08-20T09:05:00Z</dcterms:created>
  <dcterms:modified xsi:type="dcterms:W3CDTF">2021-02-23T09:29:00Z</dcterms:modified>
</cp:coreProperties>
</file>