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18989199"/>
      <w:r w:rsidRPr="00AE457C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963E56" w:rsidRPr="00F03587" w:rsidRDefault="00822F4B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ca8d2e90-56c6-4227-b989-cf591d15a380"/>
      <w:r w:rsidRPr="00F03587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  <w:bookmarkEnd w:id="1"/>
    </w:p>
    <w:p w:rsidR="00963E56" w:rsidRPr="00F03587" w:rsidRDefault="00822F4B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e2678aaf-ecf3-4703-966c-c57be95f5541"/>
      <w:r w:rsidRPr="00F03587">
        <w:rPr>
          <w:rFonts w:ascii="Times New Roman" w:hAnsi="Times New Roman"/>
          <w:sz w:val="28"/>
          <w:szCs w:val="28"/>
        </w:rPr>
        <w:t>МО "</w:t>
      </w:r>
      <w:proofErr w:type="spellStart"/>
      <w:r w:rsidRPr="00F03587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03587">
        <w:rPr>
          <w:rFonts w:ascii="Times New Roman" w:hAnsi="Times New Roman"/>
          <w:sz w:val="28"/>
          <w:szCs w:val="28"/>
        </w:rPr>
        <w:t xml:space="preserve"> район"</w:t>
      </w:r>
      <w:bookmarkEnd w:id="2"/>
    </w:p>
    <w:p w:rsidR="00963E56" w:rsidRPr="00F03587" w:rsidRDefault="00822F4B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МКОУ "</w:t>
      </w:r>
      <w:proofErr w:type="spellStart"/>
      <w:r w:rsidRPr="00F03587">
        <w:rPr>
          <w:rFonts w:ascii="Times New Roman" w:hAnsi="Times New Roman"/>
          <w:sz w:val="28"/>
          <w:szCs w:val="28"/>
        </w:rPr>
        <w:t>Магарская</w:t>
      </w:r>
      <w:proofErr w:type="spellEnd"/>
      <w:r w:rsidRPr="00F03587">
        <w:rPr>
          <w:rFonts w:ascii="Times New Roman" w:hAnsi="Times New Roman"/>
          <w:sz w:val="28"/>
          <w:szCs w:val="28"/>
        </w:rPr>
        <w:t xml:space="preserve"> СОШ"</w:t>
      </w: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28" w:type="dxa"/>
        <w:tblInd w:w="-459" w:type="dxa"/>
        <w:tblLook w:val="04A0" w:firstRow="1" w:lastRow="0" w:firstColumn="1" w:lastColumn="0" w:noHBand="0" w:noVBand="1"/>
      </w:tblPr>
      <w:tblGrid>
        <w:gridCol w:w="3576"/>
        <w:gridCol w:w="3576"/>
        <w:gridCol w:w="3576"/>
      </w:tblGrid>
      <w:tr w:rsidR="00C53FFE" w:rsidRPr="00AE457C" w:rsidTr="00AE457C">
        <w:tc>
          <w:tcPr>
            <w:tcW w:w="3576" w:type="dxa"/>
            <w:vAlign w:val="center"/>
          </w:tcPr>
          <w:p w:rsidR="00C53FFE" w:rsidRPr="00AE457C" w:rsidRDefault="00822F4B" w:rsidP="00AE457C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AE457C">
              <w:rPr>
                <w:rFonts w:ascii="Times New Roman" w:hAnsi="Times New Roman"/>
                <w:b/>
              </w:rPr>
              <w:t>РАССМОТРЕНО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методическим объединением учителей</w:t>
            </w:r>
            <w:r w:rsidR="00AE457C" w:rsidRPr="00AE457C">
              <w:rPr>
                <w:rFonts w:ascii="Times New Roman" w:hAnsi="Times New Roman"/>
              </w:rPr>
              <w:t xml:space="preserve"> </w:t>
            </w:r>
            <w:r w:rsidRPr="00AE457C">
              <w:rPr>
                <w:rFonts w:ascii="Times New Roman" w:hAnsi="Times New Roman"/>
              </w:rPr>
              <w:t>Руководитель МО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________________________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Османов Х.А.</w:t>
            </w:r>
          </w:p>
          <w:p w:rsidR="00C53FFE" w:rsidRPr="00AE457C" w:rsidRDefault="00AE457C" w:rsidP="00AE457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 от «31» 08 </w:t>
            </w:r>
            <w:r w:rsidR="00822F4B" w:rsidRPr="00AE457C">
              <w:rPr>
                <w:rFonts w:ascii="Times New Roman" w:hAnsi="Times New Roman"/>
              </w:rPr>
              <w:t>2023 г.</w:t>
            </w:r>
          </w:p>
        </w:tc>
        <w:tc>
          <w:tcPr>
            <w:tcW w:w="3576" w:type="dxa"/>
            <w:vAlign w:val="center"/>
          </w:tcPr>
          <w:p w:rsidR="00C53FFE" w:rsidRPr="00AE457C" w:rsidRDefault="00822F4B" w:rsidP="00AE457C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AE457C">
              <w:rPr>
                <w:rFonts w:ascii="Times New Roman" w:hAnsi="Times New Roman"/>
                <w:b/>
              </w:rPr>
              <w:t>СОГЛАСОВАНО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Заместитель по УВР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________________________</w:t>
            </w:r>
          </w:p>
          <w:p w:rsidR="004E6975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Османов Х.А.</w:t>
            </w:r>
          </w:p>
          <w:p w:rsidR="004E6975" w:rsidRPr="00AE457C" w:rsidRDefault="00AE457C" w:rsidP="00AE457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«31» 08</w:t>
            </w:r>
            <w:r w:rsidR="00822F4B" w:rsidRPr="00AE457C">
              <w:rPr>
                <w:rFonts w:ascii="Times New Roman" w:hAnsi="Times New Roman"/>
              </w:rPr>
              <w:t xml:space="preserve"> 2023 г.</w:t>
            </w:r>
          </w:p>
          <w:p w:rsidR="00C53FFE" w:rsidRPr="00AE457C" w:rsidRDefault="00501ED9" w:rsidP="00AE457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6" w:type="dxa"/>
            <w:vAlign w:val="center"/>
          </w:tcPr>
          <w:p w:rsidR="000E6D86" w:rsidRPr="00AE457C" w:rsidRDefault="00822F4B" w:rsidP="00AE457C">
            <w:pPr>
              <w:pStyle w:val="af"/>
              <w:jc w:val="center"/>
              <w:rPr>
                <w:rFonts w:ascii="Times New Roman" w:hAnsi="Times New Roman"/>
                <w:b/>
              </w:rPr>
            </w:pPr>
            <w:r w:rsidRPr="00AE457C">
              <w:rPr>
                <w:rFonts w:ascii="Times New Roman" w:hAnsi="Times New Roman"/>
                <w:b/>
              </w:rPr>
              <w:t>УТВЕРЖДЕНО</w:t>
            </w:r>
          </w:p>
          <w:p w:rsidR="000E6D86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Директор</w:t>
            </w:r>
          </w:p>
          <w:p w:rsidR="000E6D86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r w:rsidRPr="00AE457C">
              <w:rPr>
                <w:rFonts w:ascii="Times New Roman" w:hAnsi="Times New Roman"/>
              </w:rPr>
              <w:t>________________________</w:t>
            </w:r>
          </w:p>
          <w:p w:rsidR="0086502D" w:rsidRPr="00AE457C" w:rsidRDefault="00822F4B" w:rsidP="00AE457C">
            <w:pPr>
              <w:pStyle w:val="af"/>
              <w:jc w:val="center"/>
              <w:rPr>
                <w:rFonts w:ascii="Times New Roman" w:hAnsi="Times New Roman"/>
              </w:rPr>
            </w:pPr>
            <w:proofErr w:type="spellStart"/>
            <w:r w:rsidRPr="00AE457C">
              <w:rPr>
                <w:rFonts w:ascii="Times New Roman" w:hAnsi="Times New Roman"/>
              </w:rPr>
              <w:t>Муртазалиев</w:t>
            </w:r>
            <w:proofErr w:type="spellEnd"/>
            <w:r w:rsidRPr="00AE457C">
              <w:rPr>
                <w:rFonts w:ascii="Times New Roman" w:hAnsi="Times New Roman"/>
              </w:rPr>
              <w:t xml:space="preserve"> О.П.</w:t>
            </w:r>
          </w:p>
          <w:p w:rsidR="000E6D86" w:rsidRPr="00AE457C" w:rsidRDefault="00AE457C" w:rsidP="00AE457C">
            <w:pPr>
              <w:pStyle w:val="a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от «31» 08 </w:t>
            </w:r>
            <w:r w:rsidR="00822F4B" w:rsidRPr="00AE457C">
              <w:rPr>
                <w:rFonts w:ascii="Times New Roman" w:hAnsi="Times New Roman"/>
              </w:rPr>
              <w:t>2023 г.</w:t>
            </w:r>
          </w:p>
          <w:p w:rsidR="00C53FFE" w:rsidRPr="00AE457C" w:rsidRDefault="00501ED9" w:rsidP="00AE457C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</w:tbl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(ID 2541349)</w:t>
      </w: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учебного предмета «Технология»</w:t>
      </w:r>
    </w:p>
    <w:p w:rsidR="00963E56" w:rsidRPr="00F03587" w:rsidRDefault="00822F4B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0358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1</w:t>
      </w:r>
      <w:r w:rsidR="000A7260" w:rsidRPr="00F03587">
        <w:rPr>
          <w:rFonts w:ascii="Times New Roman" w:hAnsi="Times New Roman"/>
          <w:sz w:val="28"/>
          <w:szCs w:val="28"/>
        </w:rPr>
        <w:t xml:space="preserve"> класса</w:t>
      </w: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0A7260" w:rsidP="00AE457C">
      <w:pPr>
        <w:pStyle w:val="af"/>
        <w:ind w:firstLine="709"/>
        <w:jc w:val="right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Учитель: Магомедова Марин Магомедовна</w:t>
      </w: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F03587" w:rsidRDefault="00963E56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7260" w:rsidRPr="00F03587" w:rsidRDefault="000A7260" w:rsidP="00AE457C">
      <w:pPr>
        <w:pStyle w:val="a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3" w:name="508ac55b-44c9-400c-838c-9af63dfa3fb2"/>
      <w:proofErr w:type="spellStart"/>
      <w:r w:rsidRPr="00AE457C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AE457C">
        <w:rPr>
          <w:rFonts w:ascii="Times New Roman" w:hAnsi="Times New Roman"/>
          <w:b/>
          <w:sz w:val="28"/>
          <w:szCs w:val="28"/>
        </w:rPr>
        <w:t>.М</w:t>
      </w:r>
      <w:proofErr w:type="gramEnd"/>
      <w:r w:rsidRPr="00AE457C">
        <w:rPr>
          <w:rFonts w:ascii="Times New Roman" w:hAnsi="Times New Roman"/>
          <w:b/>
          <w:sz w:val="28"/>
          <w:szCs w:val="28"/>
        </w:rPr>
        <w:t>агар</w:t>
      </w:r>
      <w:bookmarkEnd w:id="3"/>
      <w:proofErr w:type="spellEnd"/>
      <w:r w:rsidRPr="00AE457C">
        <w:rPr>
          <w:rFonts w:ascii="Times New Roman" w:hAnsi="Times New Roman"/>
          <w:b/>
          <w:sz w:val="28"/>
          <w:szCs w:val="28"/>
        </w:rPr>
        <w:t xml:space="preserve"> </w:t>
      </w:r>
      <w:bookmarkStart w:id="4" w:name="d20e1ab1-8771-4456-8e22-9864249693d4"/>
      <w:r w:rsidRPr="00AE457C">
        <w:rPr>
          <w:rFonts w:ascii="Times New Roman" w:hAnsi="Times New Roman"/>
          <w:b/>
          <w:sz w:val="28"/>
          <w:szCs w:val="28"/>
        </w:rPr>
        <w:t>2023</w:t>
      </w:r>
      <w:bookmarkEnd w:id="4"/>
      <w:r w:rsidR="000A7260" w:rsidRPr="00AE457C">
        <w:rPr>
          <w:rFonts w:ascii="Times New Roman" w:hAnsi="Times New Roman"/>
          <w:b/>
          <w:sz w:val="28"/>
          <w:szCs w:val="28"/>
        </w:rPr>
        <w:t>г.</w:t>
      </w:r>
    </w:p>
    <w:p w:rsidR="00AE457C" w:rsidRDefault="00AE457C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5" w:name="block-18989201"/>
      <w:bookmarkEnd w:id="0"/>
    </w:p>
    <w:p w:rsidR="00AE457C" w:rsidRDefault="00AE457C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63E56" w:rsidRPr="00F03587" w:rsidRDefault="00963E56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03587">
        <w:rPr>
          <w:rFonts w:ascii="Times New Roman" w:hAnsi="Times New Roman"/>
          <w:sz w:val="28"/>
          <w:szCs w:val="28"/>
        </w:rPr>
        <w:t>создания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в рамках исторически меняющихся технологий) и соответствующих им практических умений.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Программа по технологии направлена на решение системы задач: 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формирование основ </w:t>
      </w:r>
      <w:proofErr w:type="spellStart"/>
      <w:r w:rsidRPr="00F03587">
        <w:rPr>
          <w:rFonts w:ascii="Times New Roman" w:hAnsi="Times New Roman"/>
          <w:sz w:val="28"/>
          <w:szCs w:val="28"/>
        </w:rPr>
        <w:t>чертёжно</w:t>
      </w:r>
      <w:proofErr w:type="spellEnd"/>
      <w:r w:rsidRPr="00F03587">
        <w:rPr>
          <w:rFonts w:ascii="Times New Roman" w:hAnsi="Times New Roman"/>
          <w:sz w:val="28"/>
          <w:szCs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развитие гибкости и вариативности мышления, способностей к изобретательской деятельности;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0358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03587">
        <w:rPr>
          <w:rFonts w:ascii="Times New Roman" w:hAnsi="Times New Roman"/>
          <w:sz w:val="28"/>
          <w:szCs w:val="28"/>
        </w:rPr>
        <w:t>, активности и инициативности;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63E56" w:rsidRPr="00F03587" w:rsidRDefault="00822F4B" w:rsidP="00AE457C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63E56" w:rsidRPr="00AE457C" w:rsidRDefault="00822F4B" w:rsidP="00F03587">
      <w:pPr>
        <w:pStyle w:val="a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E457C">
        <w:rPr>
          <w:rFonts w:ascii="Times New Roman" w:hAnsi="Times New Roman"/>
          <w:i/>
          <w:sz w:val="28"/>
          <w:szCs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Технологии, профессии и производства.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В процессе освоения </w:t>
      </w:r>
      <w:proofErr w:type="gramStart"/>
      <w:r w:rsidRPr="00F03587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В программе по технологии осуществляется реализация </w:t>
      </w:r>
      <w:proofErr w:type="spellStart"/>
      <w:r w:rsidRPr="00F03587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F03587">
        <w:rPr>
          <w:rFonts w:ascii="Times New Roman" w:hAnsi="Times New Roman"/>
          <w:sz w:val="28"/>
          <w:szCs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E457C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6028649a-e0ac-451e-8172-b3f83139ddea"/>
      <w:r w:rsidRPr="00F03587">
        <w:rPr>
          <w:rFonts w:ascii="Times New Roman" w:hAnsi="Times New Roman"/>
          <w:sz w:val="28"/>
          <w:szCs w:val="28"/>
        </w:rPr>
        <w:t>Общее число часов, рекомендованных для изучения технологии –</w:t>
      </w:r>
      <w:r w:rsidR="00AE457C">
        <w:rPr>
          <w:rFonts w:ascii="Times New Roman" w:hAnsi="Times New Roman"/>
          <w:sz w:val="28"/>
          <w:szCs w:val="28"/>
        </w:rPr>
        <w:t>33 часа (1 час в неделю).</w:t>
      </w:r>
      <w:r w:rsidRPr="00F03587">
        <w:rPr>
          <w:rFonts w:ascii="Times New Roman" w:hAnsi="Times New Roman"/>
          <w:sz w:val="28"/>
          <w:szCs w:val="28"/>
        </w:rPr>
        <w:t xml:space="preserve"> </w:t>
      </w:r>
      <w:bookmarkStart w:id="7" w:name="block-18989200"/>
      <w:bookmarkEnd w:id="5"/>
      <w:bookmarkEnd w:id="6"/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color w:val="333333"/>
          <w:sz w:val="28"/>
          <w:szCs w:val="28"/>
        </w:rPr>
        <w:lastRenderedPageBreak/>
        <w:t>СОДЕРЖАНИЕ УЧЕБНОГО ПРЕДМЕТА</w:t>
      </w:r>
    </w:p>
    <w:p w:rsidR="00963E56" w:rsidRPr="00AE457C" w:rsidRDefault="00963E56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3E56" w:rsidRPr="00AE457C" w:rsidRDefault="00822F4B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color w:val="333333"/>
          <w:sz w:val="28"/>
          <w:szCs w:val="28"/>
        </w:rPr>
        <w:t>1 КЛАСС</w:t>
      </w:r>
    </w:p>
    <w:p w:rsidR="00963E56" w:rsidRPr="00F03587" w:rsidRDefault="00963E56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Технологии, профессии и производства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63E56" w:rsidRPr="00F03587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Традиции и праздники народов России, ремёсла, обычаи.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Технологии ручной обработки материалов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03587">
        <w:rPr>
          <w:rFonts w:ascii="Times New Roman" w:hAnsi="Times New Roman"/>
          <w:sz w:val="28"/>
          <w:szCs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Пластические массы, их виды (пластилин, пластика и </w:t>
      </w:r>
      <w:proofErr w:type="gramStart"/>
      <w:r w:rsidRPr="00F03587">
        <w:rPr>
          <w:rFonts w:ascii="Times New Roman" w:hAnsi="Times New Roman"/>
          <w:sz w:val="28"/>
          <w:szCs w:val="28"/>
        </w:rPr>
        <w:t>другое</w:t>
      </w:r>
      <w:proofErr w:type="gramEnd"/>
      <w:r w:rsidRPr="00F03587">
        <w:rPr>
          <w:rFonts w:ascii="Times New Roman" w:hAnsi="Times New Roman"/>
          <w:sz w:val="28"/>
          <w:szCs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03587">
        <w:rPr>
          <w:rFonts w:ascii="Times New Roman" w:hAnsi="Times New Roman"/>
          <w:sz w:val="28"/>
          <w:szCs w:val="28"/>
        </w:rPr>
        <w:t>сминание</w:t>
      </w:r>
      <w:proofErr w:type="spellEnd"/>
      <w:r w:rsidRPr="00F03587">
        <w:rPr>
          <w:rFonts w:ascii="Times New Roman" w:hAnsi="Times New Roman"/>
          <w:sz w:val="28"/>
          <w:szCs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lastRenderedPageBreak/>
        <w:t>Виды природных материалов (плоские – листья и объёмные – орехи, шишки, семена, ветки).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63E56" w:rsidRPr="00F03587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Использование дополнительных отделочных материалов.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Конструирование и моделирование</w:t>
      </w:r>
    </w:p>
    <w:p w:rsidR="00963E56" w:rsidRPr="00F03587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F03587">
        <w:rPr>
          <w:rFonts w:ascii="Times New Roman" w:hAnsi="Times New Roman"/>
          <w:sz w:val="28"/>
          <w:szCs w:val="28"/>
        </w:rPr>
        <w:t>другое</w:t>
      </w:r>
      <w:proofErr w:type="gramEnd"/>
      <w:r w:rsidRPr="00F03587">
        <w:rPr>
          <w:rFonts w:ascii="Times New Roman" w:hAnsi="Times New Roman"/>
          <w:sz w:val="28"/>
          <w:szCs w:val="28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Информационно-коммуникативные технологии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Демонстрация учителем готовых материалов на информационных носителях.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Информация. Виды информации.</w:t>
      </w:r>
    </w:p>
    <w:p w:rsidR="00963E56" w:rsidRPr="00F03587" w:rsidRDefault="00963E56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УНИВЕРСАЛЬНЫЕ УЧЕБНЫЕ ДЕЙСТВИЯ (ПРОПЕДЕВТИЧЕСКИЙ УРОВЕНЬ)</w:t>
      </w:r>
    </w:p>
    <w:p w:rsidR="00AE457C" w:rsidRPr="00AE457C" w:rsidRDefault="00AE457C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63E56" w:rsidRPr="00F03587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Познавательные универсальные учебные действия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Базовые логические и исследовательские действия:</w:t>
      </w:r>
    </w:p>
    <w:p w:rsidR="00963E56" w:rsidRPr="00F03587" w:rsidRDefault="00822F4B" w:rsidP="00AE457C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ориентироваться в терминах, используемых в технологии (в пределах </w:t>
      </w:r>
      <w:proofErr w:type="gramStart"/>
      <w:r w:rsidRPr="00F03587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F03587">
        <w:rPr>
          <w:rFonts w:ascii="Times New Roman" w:hAnsi="Times New Roman"/>
          <w:sz w:val="28"/>
          <w:szCs w:val="28"/>
        </w:rPr>
        <w:t>);</w:t>
      </w:r>
    </w:p>
    <w:p w:rsidR="00963E56" w:rsidRPr="00F03587" w:rsidRDefault="00822F4B" w:rsidP="00AE457C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воспринимать и использовать предложенную инструкцию (устную, графическую);</w:t>
      </w:r>
    </w:p>
    <w:p w:rsidR="00963E56" w:rsidRPr="00F03587" w:rsidRDefault="00822F4B" w:rsidP="00AE457C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63E56" w:rsidRPr="00F03587" w:rsidRDefault="00822F4B" w:rsidP="00AE457C">
      <w:pPr>
        <w:pStyle w:val="af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сравнивать отдельные изделия (конструкции), находить сходство и различия в их устройстве.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Работа с информацией: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63E56" w:rsidRPr="00F03587" w:rsidRDefault="00822F4B" w:rsidP="00AE457C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воспринимать информацию (представленную в объяснении учителя или в учебнике), использовать её в работе;</w:t>
      </w:r>
    </w:p>
    <w:p w:rsidR="00963E56" w:rsidRPr="00AE457C" w:rsidRDefault="00822F4B" w:rsidP="00AE457C">
      <w:pPr>
        <w:pStyle w:val="af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963E56" w:rsidRPr="00AE457C" w:rsidRDefault="00822F4B" w:rsidP="00AE457C">
      <w:pPr>
        <w:pStyle w:val="af"/>
        <w:tabs>
          <w:tab w:val="left" w:pos="7876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Коммуникативные универсальные учебные действия</w:t>
      </w:r>
    </w:p>
    <w:p w:rsidR="00963E56" w:rsidRPr="00F03587" w:rsidRDefault="00822F4B" w:rsidP="00AE457C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63E56" w:rsidRPr="00F03587" w:rsidRDefault="00822F4B" w:rsidP="00AE457C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строить несложные высказывания, сообщения в устной форме (по содержанию изученных тем).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Самоорганизация и самоконтроль:</w:t>
      </w:r>
    </w:p>
    <w:p w:rsidR="00963E56" w:rsidRPr="00F03587" w:rsidRDefault="00822F4B" w:rsidP="00AE457C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принимать и удерживать в процессе деятельности предложенную учебную задачу;</w:t>
      </w:r>
    </w:p>
    <w:p w:rsidR="00963E56" w:rsidRPr="00F03587" w:rsidRDefault="00822F4B" w:rsidP="00AE457C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63E56" w:rsidRPr="00F03587" w:rsidRDefault="00822F4B" w:rsidP="00AE457C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63E56" w:rsidRPr="00F03587" w:rsidRDefault="00822F4B" w:rsidP="00AE457C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63E56" w:rsidRPr="00AE457C" w:rsidRDefault="00822F4B" w:rsidP="00AE457C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выполнять несложные действия контроля и оценки по предложенным критериям.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Совместная деятельность:</w:t>
      </w:r>
    </w:p>
    <w:p w:rsidR="00963E56" w:rsidRPr="00F03587" w:rsidRDefault="00822F4B" w:rsidP="00AE457C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проявлять положительное отношение к включению в совместную работу, к простым видам сотрудничества;</w:t>
      </w:r>
    </w:p>
    <w:p w:rsidR="00963E56" w:rsidRPr="00F03587" w:rsidRDefault="00822F4B" w:rsidP="00AE457C">
      <w:pPr>
        <w:pStyle w:val="af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63E56" w:rsidRPr="00F03587" w:rsidRDefault="00963E56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AE457C" w:rsidRDefault="00822F4B" w:rsidP="002770B1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bookmarkStart w:id="8" w:name="block-18989202"/>
      <w:bookmarkEnd w:id="7"/>
      <w:r w:rsidRPr="00AE457C">
        <w:rPr>
          <w:rFonts w:ascii="Times New Roman" w:hAnsi="Times New Roman"/>
          <w:b/>
          <w:sz w:val="28"/>
          <w:szCs w:val="28"/>
        </w:rPr>
        <w:t>ПЛАНИРУЕМЫЕ Р</w:t>
      </w:r>
      <w:r w:rsidR="002770B1">
        <w:rPr>
          <w:rFonts w:ascii="Times New Roman" w:hAnsi="Times New Roman"/>
          <w:b/>
          <w:sz w:val="28"/>
          <w:szCs w:val="28"/>
        </w:rPr>
        <w:t xml:space="preserve">ЕЗУЛЬТАТЫ ОСВОЕНИЯ ПРОГРАММЫ ПО </w:t>
      </w:r>
      <w:r w:rsidRPr="00AE457C">
        <w:rPr>
          <w:rFonts w:ascii="Times New Roman" w:hAnsi="Times New Roman"/>
          <w:b/>
          <w:sz w:val="28"/>
          <w:szCs w:val="28"/>
        </w:rPr>
        <w:t>ТЕХНОЛОГИИ НА УРОВНЕ НАЧАЛЬНОГО ОБЩЕГО ОБРАЗОВАНИЯ</w:t>
      </w:r>
    </w:p>
    <w:p w:rsidR="00963E56" w:rsidRPr="00AE457C" w:rsidRDefault="00963E56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_Toc143620888"/>
      <w:bookmarkEnd w:id="9"/>
    </w:p>
    <w:p w:rsidR="00963E56" w:rsidRPr="00AE457C" w:rsidRDefault="00822F4B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ЛИЧНОСТНЫЕ РЕЗУЛЬТАТЫ</w:t>
      </w:r>
    </w:p>
    <w:p w:rsidR="00F03587" w:rsidRP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F03587">
        <w:rPr>
          <w:rFonts w:ascii="Times New Roman" w:hAnsi="Times New Roman"/>
          <w:sz w:val="28"/>
          <w:szCs w:val="28"/>
        </w:rPr>
        <w:t>у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результаты: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проявление </w:t>
      </w:r>
      <w:proofErr w:type="gramStart"/>
      <w:r w:rsidRPr="00F03587">
        <w:rPr>
          <w:rFonts w:ascii="Times New Roman" w:hAnsi="Times New Roman"/>
          <w:sz w:val="28"/>
          <w:szCs w:val="28"/>
        </w:rPr>
        <w:t>устойчивых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волевых качества и способность к </w:t>
      </w:r>
      <w:proofErr w:type="spellStart"/>
      <w:r w:rsidRPr="00F0358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03587">
        <w:rPr>
          <w:rFonts w:ascii="Times New Roman" w:hAnsi="Times New Roman"/>
          <w:sz w:val="28"/>
          <w:szCs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63E56" w:rsidRPr="00F03587" w:rsidRDefault="00822F4B" w:rsidP="00AE457C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63E56" w:rsidRPr="00AE457C" w:rsidRDefault="00963E56" w:rsidP="00AE457C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0" w:name="_Toc143620889"/>
      <w:bookmarkEnd w:id="10"/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:rsidR="00F03587" w:rsidRDefault="00F03587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AE457C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Познавательные универсальные учебные действия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Базовые логические и исследовательские действия: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03587">
        <w:rPr>
          <w:rFonts w:ascii="Times New Roman" w:hAnsi="Times New Roman"/>
          <w:sz w:val="28"/>
          <w:szCs w:val="28"/>
        </w:rPr>
        <w:t>изученного</w:t>
      </w:r>
      <w:proofErr w:type="gramEnd"/>
      <w:r w:rsidRPr="00F03587">
        <w:rPr>
          <w:rFonts w:ascii="Times New Roman" w:hAnsi="Times New Roman"/>
          <w:sz w:val="28"/>
          <w:szCs w:val="28"/>
        </w:rPr>
        <w:t>), использовать изученную терминологию в своих устных и письменных высказываниях;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осуществлять анализ объектов и изделий с выделением существенных и несущественных признаков;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сравнивать группы объектов (изделий), выделять в них общее и различия;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63E56" w:rsidRPr="00F03587" w:rsidRDefault="00822F4B" w:rsidP="00AE457C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Работа с информацией:</w:t>
      </w:r>
    </w:p>
    <w:p w:rsidR="00963E56" w:rsidRPr="00F03587" w:rsidRDefault="00822F4B" w:rsidP="00AE457C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63E56" w:rsidRPr="00F03587" w:rsidRDefault="00822F4B" w:rsidP="00AE457C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63E56" w:rsidRPr="00F03587" w:rsidRDefault="00822F4B" w:rsidP="00AE457C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63E56" w:rsidRPr="00AE457C" w:rsidRDefault="00822F4B" w:rsidP="00AE457C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Коммуникативные универсальные учебные действия:</w:t>
      </w:r>
    </w:p>
    <w:p w:rsidR="00963E56" w:rsidRPr="00F03587" w:rsidRDefault="00822F4B" w:rsidP="00AE457C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63E56" w:rsidRPr="00F03587" w:rsidRDefault="00822F4B" w:rsidP="00AE457C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63E56" w:rsidRPr="00F03587" w:rsidRDefault="00822F4B" w:rsidP="00AE457C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63E56" w:rsidRPr="00AE457C" w:rsidRDefault="00822F4B" w:rsidP="00AE457C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Регулятивные универсальные учебные действия: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выполнять правила безопасности труда при выполнении работы;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планировать работу, соотносить свои действия с поставленной целью;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63E56" w:rsidRPr="00F03587" w:rsidRDefault="00822F4B" w:rsidP="00AE457C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проявлять </w:t>
      </w:r>
      <w:proofErr w:type="gramStart"/>
      <w:r w:rsidRPr="00F03587">
        <w:rPr>
          <w:rFonts w:ascii="Times New Roman" w:hAnsi="Times New Roman"/>
          <w:sz w:val="28"/>
          <w:szCs w:val="28"/>
        </w:rPr>
        <w:t>волевую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3587">
        <w:rPr>
          <w:rFonts w:ascii="Times New Roman" w:hAnsi="Times New Roman"/>
          <w:sz w:val="28"/>
          <w:szCs w:val="28"/>
        </w:rPr>
        <w:t>саморегуляцию</w:t>
      </w:r>
      <w:proofErr w:type="spellEnd"/>
      <w:r w:rsidRPr="00F03587">
        <w:rPr>
          <w:rFonts w:ascii="Times New Roman" w:hAnsi="Times New Roman"/>
          <w:sz w:val="28"/>
          <w:szCs w:val="28"/>
        </w:rPr>
        <w:t xml:space="preserve"> при выполнении работы.</w:t>
      </w:r>
    </w:p>
    <w:p w:rsidR="00963E56" w:rsidRPr="00AE457C" w:rsidRDefault="00822F4B" w:rsidP="00AE457C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E457C">
        <w:rPr>
          <w:rFonts w:ascii="Times New Roman" w:hAnsi="Times New Roman"/>
          <w:b/>
          <w:i/>
          <w:sz w:val="28"/>
          <w:szCs w:val="28"/>
        </w:rPr>
        <w:t>Совместная деятельность:</w:t>
      </w:r>
    </w:p>
    <w:p w:rsidR="00963E56" w:rsidRPr="00F03587" w:rsidRDefault="00822F4B" w:rsidP="00AE457C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63E56" w:rsidRPr="00F03587" w:rsidRDefault="00822F4B" w:rsidP="00AE457C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63E56" w:rsidRPr="00F03587" w:rsidRDefault="00822F4B" w:rsidP="00AE457C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63E56" w:rsidRPr="00AE457C" w:rsidRDefault="00963E56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1" w:name="_Toc143620890"/>
      <w:bookmarkStart w:id="12" w:name="_Toc134720971"/>
      <w:bookmarkEnd w:id="11"/>
      <w:bookmarkEnd w:id="12"/>
    </w:p>
    <w:p w:rsidR="00963E56" w:rsidRPr="00AE457C" w:rsidRDefault="00822F4B" w:rsidP="00AE457C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457C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963E56" w:rsidRPr="00F03587" w:rsidRDefault="00963E56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 xml:space="preserve">К концу обучения </w:t>
      </w:r>
      <w:r w:rsidRPr="00F03587">
        <w:rPr>
          <w:rFonts w:ascii="Times New Roman" w:hAnsi="Times New Roman"/>
          <w:i/>
          <w:sz w:val="28"/>
          <w:szCs w:val="28"/>
        </w:rPr>
        <w:t>в 1 классе</w:t>
      </w:r>
      <w:r w:rsidRPr="00F035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3587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получит следующие предметные результаты по отдельным темам программы по технологии: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применять правила безопасной работы ножницами, иглой и аккуратной работы с клеем;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03587">
        <w:rPr>
          <w:rFonts w:ascii="Times New Roman" w:hAnsi="Times New Roman"/>
          <w:sz w:val="28"/>
          <w:szCs w:val="28"/>
        </w:rPr>
        <w:t>сминание</w:t>
      </w:r>
      <w:proofErr w:type="spellEnd"/>
      <w:r w:rsidRPr="00F03587">
        <w:rPr>
          <w:rFonts w:ascii="Times New Roman" w:hAnsi="Times New Roman"/>
          <w:sz w:val="28"/>
          <w:szCs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оформлять изделия строчкой прямого стежка;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выполнять задания с опорой на готовый план;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различать материалы и инструменты по их назначению;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587">
        <w:rPr>
          <w:rFonts w:ascii="Times New Roman" w:hAnsi="Times New Roman"/>
          <w:sz w:val="28"/>
          <w:szCs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F03587">
        <w:rPr>
          <w:rFonts w:ascii="Times New Roman" w:hAnsi="Times New Roman"/>
          <w:sz w:val="28"/>
          <w:szCs w:val="28"/>
        </w:rPr>
        <w:t>сминанием</w:t>
      </w:r>
      <w:proofErr w:type="spellEnd"/>
      <w:r w:rsidRPr="00F03587">
        <w:rPr>
          <w:rFonts w:ascii="Times New Roman" w:hAnsi="Times New Roman"/>
          <w:sz w:val="28"/>
          <w:szCs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F03587">
        <w:rPr>
          <w:rFonts w:ascii="Times New Roman" w:hAnsi="Times New Roman"/>
          <w:sz w:val="28"/>
          <w:szCs w:val="28"/>
        </w:rPr>
        <w:t xml:space="preserve"> раскрашиванием, аппликацией, строчкой прямого стежка;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использовать для сушки плоских изделий пресс;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различать разборные и неразборные конструкции несложных изделий;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3587">
        <w:rPr>
          <w:rFonts w:ascii="Times New Roman" w:hAnsi="Times New Roman"/>
          <w:sz w:val="28"/>
          <w:szCs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963E56" w:rsidRPr="00F03587" w:rsidRDefault="00822F4B" w:rsidP="002770B1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  <w:sectPr w:rsidR="00963E56" w:rsidRPr="00F03587" w:rsidSect="00F03587">
          <w:pgSz w:w="11906" w:h="16383"/>
          <w:pgMar w:top="567" w:right="1134" w:bottom="567" w:left="1134" w:header="720" w:footer="720" w:gutter="0"/>
          <w:cols w:space="720"/>
        </w:sectPr>
      </w:pPr>
      <w:r w:rsidRPr="00F03587">
        <w:rPr>
          <w:rFonts w:ascii="Times New Roman" w:hAnsi="Times New Roman"/>
          <w:sz w:val="28"/>
          <w:szCs w:val="28"/>
        </w:rPr>
        <w:t>выполнять несложные коллектив</w:t>
      </w:r>
      <w:r w:rsidR="00F03587">
        <w:rPr>
          <w:rFonts w:ascii="Times New Roman" w:hAnsi="Times New Roman"/>
          <w:sz w:val="28"/>
          <w:szCs w:val="28"/>
        </w:rPr>
        <w:t>ные работы проектного характера</w:t>
      </w:r>
    </w:p>
    <w:p w:rsidR="00963E56" w:rsidRPr="00F03587" w:rsidRDefault="00822F4B" w:rsidP="00F03587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3" w:name="block-18989198"/>
      <w:bookmarkEnd w:id="8"/>
      <w:r w:rsidRPr="00F03587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587">
        <w:rPr>
          <w:rFonts w:ascii="Times New Roman" w:hAnsi="Times New Roman"/>
          <w:b/>
          <w:sz w:val="28"/>
          <w:szCs w:val="28"/>
        </w:rPr>
        <w:t xml:space="preserve"> 1 КЛАСС </w:t>
      </w:r>
    </w:p>
    <w:p w:rsidR="00F03587" w:rsidRP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7554"/>
        <w:gridCol w:w="850"/>
        <w:gridCol w:w="1843"/>
        <w:gridCol w:w="1843"/>
        <w:gridCol w:w="2126"/>
      </w:tblGrid>
      <w:tr w:rsidR="002770B1" w:rsidRPr="00F03587" w:rsidTr="002770B1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F03587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F03587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7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5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Природное и техническое окружение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Природные материалы. Свойства. Технологии обработки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Способы соединения природных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Композиция в художественно-декоративных изделиях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Пластические массы. Свойства. Технология обработки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Изделие. Основа и детали изделия. Понятие «технология»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Получение различных форм деталей изделия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Бумага. Ее основные свойства. Виды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Картон. Его основные свойства. Виды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Сгибание и складывание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Общее представление о тканях и нитках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Швейные иглы и приспособления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Варианты строчки прямого стежка (перевивы). Вышивка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755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lock-18989203"/>
      <w:bookmarkEnd w:id="13"/>
    </w:p>
    <w:p w:rsid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E56" w:rsidRPr="00F03587" w:rsidRDefault="00822F4B" w:rsidP="00F03587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3587">
        <w:rPr>
          <w:rFonts w:ascii="Times New Roman" w:hAnsi="Times New Roman"/>
          <w:b/>
          <w:sz w:val="28"/>
          <w:szCs w:val="28"/>
        </w:rPr>
        <w:lastRenderedPageBreak/>
        <w:t>ПОУРОЧНОЕ ПЛАНИРОВАНИЕ</w:t>
      </w:r>
    </w:p>
    <w:p w:rsidR="00963E56" w:rsidRPr="00F03587" w:rsidRDefault="00822F4B" w:rsidP="00F03587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587">
        <w:rPr>
          <w:rFonts w:ascii="Times New Roman" w:hAnsi="Times New Roman"/>
          <w:b/>
          <w:sz w:val="28"/>
          <w:szCs w:val="28"/>
        </w:rPr>
        <w:t xml:space="preserve"> 1 КЛАСС </w:t>
      </w:r>
    </w:p>
    <w:p w:rsidR="00F03587" w:rsidRPr="00F03587" w:rsidRDefault="00F03587" w:rsidP="00F03587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804"/>
        <w:gridCol w:w="850"/>
        <w:gridCol w:w="1843"/>
        <w:gridCol w:w="1830"/>
        <w:gridCol w:w="1288"/>
        <w:gridCol w:w="1985"/>
      </w:tblGrid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F03587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F03587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4523" w:type="dxa"/>
            <w:gridSpan w:val="3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Дата изучения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Электронные цифровые образовательные ресурсы</w:t>
            </w: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2770B1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2770B1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2770B1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2770B1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2770B1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2770B1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128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Мир вокруг нас (природный и рукотворный)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08.09.2023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15.09.2023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Природа и творчество. Природные материалы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22.09.2023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Сбор листьев и способы их засушивания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29.09.2023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06.10.2023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13.10.2023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20.10.2023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Способы соединения природных материалов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27.10.2023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10.11.2023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17.11.2023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Материалы для лепки (пластилин, пластические массы)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24.11.2023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 xml:space="preserve">Изделие. Основа и детали </w:t>
            </w:r>
            <w:proofErr w:type="spellStart"/>
            <w:r w:rsidRPr="00F03587">
              <w:rPr>
                <w:rFonts w:ascii="Times New Roman" w:hAnsi="Times New Roman"/>
                <w:szCs w:val="24"/>
              </w:rPr>
              <w:t>изделия</w:t>
            </w:r>
            <w:proofErr w:type="gramStart"/>
            <w:r w:rsidRPr="00F03587">
              <w:rPr>
                <w:rFonts w:ascii="Times New Roman" w:hAnsi="Times New Roman"/>
                <w:szCs w:val="24"/>
              </w:rPr>
              <w:t>.П</w:t>
            </w:r>
            <w:proofErr w:type="gramEnd"/>
            <w:r w:rsidRPr="00F03587">
              <w:rPr>
                <w:rFonts w:ascii="Times New Roman" w:hAnsi="Times New Roman"/>
                <w:szCs w:val="24"/>
              </w:rPr>
              <w:t>онятие</w:t>
            </w:r>
            <w:proofErr w:type="spellEnd"/>
            <w:r w:rsidRPr="00F03587">
              <w:rPr>
                <w:rFonts w:ascii="Times New Roman" w:hAnsi="Times New Roman"/>
                <w:szCs w:val="24"/>
              </w:rPr>
              <w:t xml:space="preserve"> «технология»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01.12.2023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08.12.2023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15.12.2023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Бумага. Ее основные свойства. Виды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22.12.2023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Картон. Его основные свойства. Виды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29.12.2023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Сгибание и складывание бумаги. (</w:t>
            </w:r>
            <w:proofErr w:type="spellStart"/>
            <w:proofErr w:type="gramStart"/>
            <w:r w:rsidRPr="00F03587">
              <w:rPr>
                <w:rFonts w:ascii="Times New Roman" w:hAnsi="Times New Roman"/>
                <w:szCs w:val="24"/>
              </w:rPr>
              <w:t>C</w:t>
            </w:r>
            <w:proofErr w:type="gramEnd"/>
            <w:r w:rsidRPr="00F03587">
              <w:rPr>
                <w:rFonts w:ascii="Times New Roman" w:hAnsi="Times New Roman"/>
                <w:szCs w:val="24"/>
              </w:rPr>
              <w:t>оставление</w:t>
            </w:r>
            <w:proofErr w:type="spellEnd"/>
            <w:r w:rsidRPr="00F03587">
              <w:rPr>
                <w:rFonts w:ascii="Times New Roman" w:hAnsi="Times New Roman"/>
                <w:szCs w:val="24"/>
              </w:rPr>
              <w:t xml:space="preserve"> композиций из несложной сложенной детали)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12.01.2024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 xml:space="preserve">Сгибание и складывание бумаги (Основные формы оригами и </w:t>
            </w:r>
            <w:r w:rsidRPr="00F03587">
              <w:rPr>
                <w:rFonts w:ascii="Times New Roman" w:hAnsi="Times New Roman"/>
                <w:szCs w:val="24"/>
              </w:rPr>
              <w:lastRenderedPageBreak/>
              <w:t>их преобразование)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19.01.2024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Складывание бумажной детали гармошкой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26.01.2024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02.02.2024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09.02.2024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Резаная аппликация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16.02.2024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01.03.2024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15.03.2024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 xml:space="preserve">Преобразование правильных форм в </w:t>
            </w:r>
            <w:proofErr w:type="gramStart"/>
            <w:r w:rsidRPr="00F03587">
              <w:rPr>
                <w:rFonts w:ascii="Times New Roman" w:hAnsi="Times New Roman"/>
                <w:szCs w:val="24"/>
              </w:rPr>
              <w:t>неправильные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22.03.2024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29.03.2024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12.04.2024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Общее представление о тканях и нитках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19.04.2024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26.04.2024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03.05.2024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10.05.2024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17.05.2024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Резервный урок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F03587">
              <w:rPr>
                <w:rFonts w:ascii="Times New Roman" w:hAnsi="Times New Roman"/>
                <w:szCs w:val="24"/>
              </w:rPr>
              <w:t>24.05.2024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03587" w:rsidRPr="00F03587" w:rsidTr="002770B1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830" w:type="dxa"/>
            <w:tcMar>
              <w:top w:w="50" w:type="dxa"/>
              <w:left w:w="100" w:type="dxa"/>
            </w:tcMar>
            <w:vAlign w:val="center"/>
          </w:tcPr>
          <w:p w:rsidR="00963E56" w:rsidRPr="00F03587" w:rsidRDefault="00822F4B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F03587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3273" w:type="dxa"/>
            <w:gridSpan w:val="2"/>
            <w:tcMar>
              <w:top w:w="50" w:type="dxa"/>
              <w:left w:w="100" w:type="dxa"/>
            </w:tcMar>
            <w:vAlign w:val="center"/>
          </w:tcPr>
          <w:p w:rsidR="00963E56" w:rsidRPr="00F03587" w:rsidRDefault="00963E56" w:rsidP="00F03587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F03587" w:rsidRDefault="00F03587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15" w:name="block-18989204"/>
      <w:bookmarkEnd w:id="14"/>
    </w:p>
    <w:p w:rsidR="00AE457C" w:rsidRDefault="00AE457C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770B1" w:rsidRDefault="002770B1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770B1" w:rsidRDefault="002770B1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E457C" w:rsidRDefault="00AE457C" w:rsidP="00F03587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16" w:name="_GoBack"/>
      <w:bookmarkEnd w:id="15"/>
      <w:bookmarkEnd w:id="16"/>
    </w:p>
    <w:sectPr w:rsidR="00AE457C" w:rsidSect="00AE457C">
      <w:pgSz w:w="16839" w:h="11907" w:orient="landscape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A95"/>
    <w:multiLevelType w:val="hybridMultilevel"/>
    <w:tmpl w:val="48CC2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C2B1D"/>
    <w:multiLevelType w:val="hybridMultilevel"/>
    <w:tmpl w:val="7584C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B20E7"/>
    <w:multiLevelType w:val="hybridMultilevel"/>
    <w:tmpl w:val="E74E5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574AF"/>
    <w:multiLevelType w:val="hybridMultilevel"/>
    <w:tmpl w:val="7CA07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AC475E"/>
    <w:multiLevelType w:val="multilevel"/>
    <w:tmpl w:val="60B097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540334"/>
    <w:multiLevelType w:val="hybridMultilevel"/>
    <w:tmpl w:val="2EF24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6B702C"/>
    <w:multiLevelType w:val="hybridMultilevel"/>
    <w:tmpl w:val="30B27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FA08E1"/>
    <w:multiLevelType w:val="hybridMultilevel"/>
    <w:tmpl w:val="83EEC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1327DF"/>
    <w:multiLevelType w:val="hybridMultilevel"/>
    <w:tmpl w:val="BFE8D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DB1659"/>
    <w:multiLevelType w:val="hybridMultilevel"/>
    <w:tmpl w:val="24F29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D971CF"/>
    <w:multiLevelType w:val="hybridMultilevel"/>
    <w:tmpl w:val="E040B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8E500CB"/>
    <w:multiLevelType w:val="hybridMultilevel"/>
    <w:tmpl w:val="5172F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E16431B"/>
    <w:multiLevelType w:val="hybridMultilevel"/>
    <w:tmpl w:val="63D2D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7C27AC"/>
    <w:multiLevelType w:val="hybridMultilevel"/>
    <w:tmpl w:val="7BD63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7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56"/>
    <w:rsid w:val="00043599"/>
    <w:rsid w:val="000A7260"/>
    <w:rsid w:val="002770B1"/>
    <w:rsid w:val="00501ED9"/>
    <w:rsid w:val="00822F4B"/>
    <w:rsid w:val="00963E56"/>
    <w:rsid w:val="00AE457C"/>
    <w:rsid w:val="00E21FA6"/>
    <w:rsid w:val="00F0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0A72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2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726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2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726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0A72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A72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A72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7260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A726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A726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0A72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A72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0A7260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0A72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2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2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2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260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0A7260"/>
    <w:rPr>
      <w:b/>
      <w:bCs/>
    </w:rPr>
  </w:style>
  <w:style w:type="paragraph" w:styleId="af">
    <w:name w:val="No Spacing"/>
    <w:basedOn w:val="a"/>
    <w:uiPriority w:val="1"/>
    <w:qFormat/>
    <w:rsid w:val="000A7260"/>
    <w:rPr>
      <w:szCs w:val="32"/>
    </w:rPr>
  </w:style>
  <w:style w:type="paragraph" w:styleId="af0">
    <w:name w:val="List Paragraph"/>
    <w:basedOn w:val="a"/>
    <w:uiPriority w:val="34"/>
    <w:qFormat/>
    <w:rsid w:val="000A72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260"/>
    <w:rPr>
      <w:i/>
    </w:rPr>
  </w:style>
  <w:style w:type="character" w:customStyle="1" w:styleId="22">
    <w:name w:val="Цитата 2 Знак"/>
    <w:basedOn w:val="a0"/>
    <w:link w:val="21"/>
    <w:uiPriority w:val="29"/>
    <w:rsid w:val="000A7260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0A726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0A7260"/>
    <w:rPr>
      <w:b/>
      <w:i/>
      <w:sz w:val="24"/>
    </w:rPr>
  </w:style>
  <w:style w:type="character" w:styleId="af3">
    <w:name w:val="Subtle Emphasis"/>
    <w:uiPriority w:val="19"/>
    <w:qFormat/>
    <w:rsid w:val="000A726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0A726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A726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0A726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0A726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0A7260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0A72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2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726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2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726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0A72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A72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A72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7260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A726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A726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0A72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0A72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0A7260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0A72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2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2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2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260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0A7260"/>
    <w:rPr>
      <w:b/>
      <w:bCs/>
    </w:rPr>
  </w:style>
  <w:style w:type="paragraph" w:styleId="af">
    <w:name w:val="No Spacing"/>
    <w:basedOn w:val="a"/>
    <w:uiPriority w:val="1"/>
    <w:qFormat/>
    <w:rsid w:val="000A7260"/>
    <w:rPr>
      <w:szCs w:val="32"/>
    </w:rPr>
  </w:style>
  <w:style w:type="paragraph" w:styleId="af0">
    <w:name w:val="List Paragraph"/>
    <w:basedOn w:val="a"/>
    <w:uiPriority w:val="34"/>
    <w:qFormat/>
    <w:rsid w:val="000A72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260"/>
    <w:rPr>
      <w:i/>
    </w:rPr>
  </w:style>
  <w:style w:type="character" w:customStyle="1" w:styleId="22">
    <w:name w:val="Цитата 2 Знак"/>
    <w:basedOn w:val="a0"/>
    <w:link w:val="21"/>
    <w:uiPriority w:val="29"/>
    <w:rsid w:val="000A7260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0A726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0A7260"/>
    <w:rPr>
      <w:b/>
      <w:i/>
      <w:sz w:val="24"/>
    </w:rPr>
  </w:style>
  <w:style w:type="character" w:styleId="af3">
    <w:name w:val="Subtle Emphasis"/>
    <w:uiPriority w:val="19"/>
    <w:qFormat/>
    <w:rsid w:val="000A7260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0A726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0A726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0A726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0A7260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0A726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7</cp:revision>
  <dcterms:created xsi:type="dcterms:W3CDTF">2023-09-09T08:40:00Z</dcterms:created>
  <dcterms:modified xsi:type="dcterms:W3CDTF">2023-09-18T20:09:00Z</dcterms:modified>
</cp:coreProperties>
</file>