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D7" w:rsidRPr="00A1412D" w:rsidRDefault="00A1412D">
      <w:pPr>
        <w:spacing w:after="0" w:line="408" w:lineRule="auto"/>
        <w:ind w:left="120"/>
        <w:jc w:val="center"/>
        <w:rPr>
          <w:lang w:val="ru-RU"/>
        </w:rPr>
      </w:pPr>
      <w:bookmarkStart w:id="0" w:name="block-6717384"/>
      <w:r w:rsidRPr="00A141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30D7" w:rsidRPr="00A1412D" w:rsidRDefault="00A1412D">
      <w:pPr>
        <w:spacing w:after="0" w:line="408" w:lineRule="auto"/>
        <w:ind w:left="120"/>
        <w:jc w:val="center"/>
        <w:rPr>
          <w:lang w:val="ru-RU"/>
        </w:rPr>
      </w:pPr>
      <w:r w:rsidRPr="00A141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141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A1412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E30D7" w:rsidRPr="00A1412D" w:rsidRDefault="00A1412D">
      <w:pPr>
        <w:spacing w:after="0" w:line="408" w:lineRule="auto"/>
        <w:ind w:left="120"/>
        <w:jc w:val="center"/>
        <w:rPr>
          <w:lang w:val="ru-RU"/>
        </w:rPr>
      </w:pPr>
      <w:r w:rsidRPr="00A141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A1412D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  <w:r w:rsidRPr="00A141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412D">
        <w:rPr>
          <w:rFonts w:ascii="Times New Roman" w:hAnsi="Times New Roman"/>
          <w:color w:val="000000"/>
          <w:sz w:val="28"/>
          <w:lang w:val="ru-RU"/>
        </w:rPr>
        <w:t>​</w:t>
      </w:r>
    </w:p>
    <w:p w:rsidR="003E30D7" w:rsidRPr="00A1412D" w:rsidRDefault="00A1412D">
      <w:pPr>
        <w:spacing w:after="0" w:line="408" w:lineRule="auto"/>
        <w:ind w:left="120"/>
        <w:jc w:val="center"/>
        <w:rPr>
          <w:lang w:val="ru-RU"/>
        </w:rPr>
      </w:pPr>
      <w:r w:rsidRPr="00A1412D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:rsidR="003E30D7" w:rsidRPr="00A1412D" w:rsidRDefault="003E30D7">
      <w:pPr>
        <w:spacing w:after="0"/>
        <w:ind w:left="120"/>
        <w:rPr>
          <w:lang w:val="ru-RU"/>
        </w:rPr>
      </w:pPr>
    </w:p>
    <w:p w:rsidR="003E30D7" w:rsidRPr="00A1412D" w:rsidRDefault="003E30D7">
      <w:pPr>
        <w:spacing w:after="0"/>
        <w:ind w:left="120"/>
        <w:rPr>
          <w:lang w:val="ru-RU"/>
        </w:rPr>
      </w:pPr>
    </w:p>
    <w:p w:rsidR="003E30D7" w:rsidRPr="00A1412D" w:rsidRDefault="003E30D7">
      <w:pPr>
        <w:spacing w:after="0"/>
        <w:ind w:left="120"/>
        <w:rPr>
          <w:lang w:val="ru-RU"/>
        </w:rPr>
      </w:pPr>
    </w:p>
    <w:p w:rsidR="003E30D7" w:rsidRPr="00A1412D" w:rsidRDefault="003E30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373"/>
        <w:gridCol w:w="3660"/>
      </w:tblGrid>
      <w:tr w:rsidR="00A1412D" w:rsidRPr="00E2220E" w:rsidTr="00185E81">
        <w:tc>
          <w:tcPr>
            <w:tcW w:w="3227" w:type="dxa"/>
          </w:tcPr>
          <w:p w:rsidR="00A1412D" w:rsidRPr="00185E81" w:rsidRDefault="00A1412D" w:rsidP="007537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85E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ическим объединением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1412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141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12D" w:rsidRPr="0040209D" w:rsidRDefault="00A1412D" w:rsidP="007537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</w:tcPr>
          <w:p w:rsidR="00A1412D" w:rsidRPr="00185E81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85E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85E81" w:rsidRDefault="00185E81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412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12D" w:rsidRPr="0040209D" w:rsidRDefault="00A1412D" w:rsidP="007537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A1412D" w:rsidRPr="00185E81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85E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85E81" w:rsidRDefault="00185E81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85E81" w:rsidRDefault="00185E81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1412D" w:rsidRDefault="00A1412D" w:rsidP="0075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1412D" w:rsidRPr="008944ED" w:rsidRDefault="00A1412D" w:rsidP="00753751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:rsidR="00A1412D" w:rsidRDefault="00A1412D" w:rsidP="0075375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1412D" w:rsidRPr="0040209D" w:rsidRDefault="00A1412D" w:rsidP="007537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30D7" w:rsidRDefault="003E30D7">
      <w:pPr>
        <w:spacing w:after="0"/>
        <w:ind w:left="120"/>
      </w:pPr>
    </w:p>
    <w:p w:rsidR="003E30D7" w:rsidRDefault="00A141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E30D7" w:rsidRPr="00A1412D" w:rsidRDefault="003E30D7" w:rsidP="00A1412D">
      <w:pPr>
        <w:spacing w:after="0"/>
        <w:rPr>
          <w:lang w:val="ru-RU"/>
        </w:rPr>
      </w:pPr>
    </w:p>
    <w:p w:rsidR="003E30D7" w:rsidRDefault="003E30D7">
      <w:pPr>
        <w:spacing w:after="0"/>
        <w:ind w:left="120"/>
      </w:pPr>
    </w:p>
    <w:p w:rsidR="003E30D7" w:rsidRDefault="00A141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E30D7" w:rsidRDefault="00A1412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942679)</w:t>
      </w:r>
    </w:p>
    <w:p w:rsidR="003E30D7" w:rsidRDefault="003E30D7">
      <w:pPr>
        <w:spacing w:after="0"/>
        <w:ind w:left="120"/>
        <w:jc w:val="center"/>
      </w:pPr>
    </w:p>
    <w:p w:rsidR="003E30D7" w:rsidRPr="00C93D46" w:rsidRDefault="00A1412D">
      <w:pPr>
        <w:spacing w:after="0" w:line="408" w:lineRule="auto"/>
        <w:ind w:left="120"/>
        <w:jc w:val="center"/>
        <w:rPr>
          <w:lang w:val="ru-RU"/>
        </w:rPr>
      </w:pPr>
      <w:r w:rsidRPr="00C93D4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E30D7" w:rsidRDefault="00A1412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93D46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A1412D" w:rsidRPr="00A1412D" w:rsidRDefault="00A1412D" w:rsidP="00185E81">
      <w:pPr>
        <w:spacing w:after="0" w:line="408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реализации – 2023-2024 уч.</w:t>
      </w:r>
      <w:r w:rsidR="00185E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г.   (5 часов в неделю,165 часов в год.)</w:t>
      </w:r>
    </w:p>
    <w:p w:rsidR="003E30D7" w:rsidRPr="00A1412D" w:rsidRDefault="003E30D7">
      <w:pPr>
        <w:spacing w:after="0"/>
        <w:ind w:left="120"/>
        <w:jc w:val="center"/>
        <w:rPr>
          <w:lang w:val="ru-RU"/>
        </w:rPr>
      </w:pPr>
    </w:p>
    <w:p w:rsidR="003E30D7" w:rsidRPr="00A1412D" w:rsidRDefault="003E30D7">
      <w:pPr>
        <w:spacing w:after="0"/>
        <w:ind w:left="120"/>
        <w:jc w:val="center"/>
        <w:rPr>
          <w:lang w:val="ru-RU"/>
        </w:rPr>
      </w:pPr>
    </w:p>
    <w:p w:rsidR="003E30D7" w:rsidRPr="00A1412D" w:rsidRDefault="00A1412D" w:rsidP="00A1412D">
      <w:pPr>
        <w:spacing w:after="0"/>
        <w:ind w:left="120"/>
        <w:jc w:val="right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A1412D">
        <w:rPr>
          <w:rFonts w:ascii="Times New Roman" w:hAnsi="Times New Roman" w:cs="Times New Roman"/>
          <w:b/>
          <w:sz w:val="28"/>
          <w:szCs w:val="24"/>
          <w:lang w:val="ru-RU"/>
        </w:rPr>
        <w:t>Учитель: Магомедова Марин Магомедовна.</w:t>
      </w:r>
    </w:p>
    <w:p w:rsidR="003E30D7" w:rsidRPr="00A1412D" w:rsidRDefault="003E30D7">
      <w:pPr>
        <w:spacing w:after="0"/>
        <w:ind w:left="120"/>
        <w:jc w:val="center"/>
        <w:rPr>
          <w:sz w:val="24"/>
          <w:lang w:val="ru-RU"/>
        </w:rPr>
      </w:pPr>
    </w:p>
    <w:p w:rsidR="003E30D7" w:rsidRPr="00A1412D" w:rsidRDefault="003E30D7">
      <w:pPr>
        <w:spacing w:after="0"/>
        <w:ind w:left="120"/>
        <w:jc w:val="center"/>
        <w:rPr>
          <w:lang w:val="ru-RU"/>
        </w:rPr>
      </w:pPr>
    </w:p>
    <w:p w:rsidR="003E30D7" w:rsidRDefault="003E30D7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185E81" w:rsidRDefault="00185E81">
      <w:pPr>
        <w:spacing w:after="0"/>
        <w:ind w:left="120"/>
        <w:jc w:val="center"/>
        <w:rPr>
          <w:lang w:val="ru-RU"/>
        </w:rPr>
      </w:pPr>
    </w:p>
    <w:p w:rsidR="00A1412D" w:rsidRPr="00A1412D" w:rsidRDefault="00A1412D">
      <w:pPr>
        <w:spacing w:after="0"/>
        <w:ind w:left="120"/>
        <w:jc w:val="center"/>
        <w:rPr>
          <w:lang w:val="ru-RU"/>
        </w:rPr>
      </w:pPr>
    </w:p>
    <w:p w:rsidR="003E30D7" w:rsidRPr="00A1412D" w:rsidRDefault="003E30D7" w:rsidP="00A1412D">
      <w:pPr>
        <w:spacing w:after="0"/>
        <w:rPr>
          <w:lang w:val="ru-RU"/>
        </w:rPr>
      </w:pPr>
    </w:p>
    <w:p w:rsidR="003E30D7" w:rsidRPr="00A1412D" w:rsidRDefault="00A1412D" w:rsidP="00A1412D">
      <w:pPr>
        <w:spacing w:after="0"/>
        <w:ind w:left="120"/>
        <w:jc w:val="center"/>
        <w:rPr>
          <w:lang w:val="ru-RU"/>
        </w:rPr>
        <w:sectPr w:rsidR="003E30D7" w:rsidRPr="00A1412D" w:rsidSect="00185E81">
          <w:pgSz w:w="11906" w:h="16383"/>
          <w:pgMar w:top="567" w:right="567" w:bottom="567" w:left="1134" w:header="720" w:footer="720" w:gutter="0"/>
          <w:cols w:space="720"/>
        </w:sectPr>
      </w:pPr>
      <w:r w:rsidRPr="00A1412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A1412D">
        <w:rPr>
          <w:rFonts w:ascii="Times New Roman" w:hAnsi="Times New Roman"/>
          <w:b/>
          <w:color w:val="000000"/>
          <w:sz w:val="28"/>
          <w:lang w:val="ru-RU"/>
        </w:rPr>
        <w:t>с.Магар</w:t>
      </w:r>
      <w:bookmarkEnd w:id="3"/>
      <w:r w:rsidRPr="00A141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A1412D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A1412D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6717383"/>
      <w:bookmarkEnd w:id="0"/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познавательного интереса к изучению русского языка, формирование ответственности за сохранение чистоты русского языка. 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185E8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1412D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85E81" w:rsidRPr="00185E81" w:rsidRDefault="00185E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185E8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412D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</w:t>
      </w:r>
      <w:r w:rsidR="00A1412D"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зучение «Русского языка» в 1 классе  165 ч  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A1412D"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часов в неделю ) .</w:t>
      </w:r>
    </w:p>
    <w:p w:rsidR="003E30D7" w:rsidRPr="00185E81" w:rsidRDefault="003E30D7" w:rsidP="00185E81">
      <w:pPr>
        <w:rPr>
          <w:rFonts w:ascii="Times New Roman" w:hAnsi="Times New Roman" w:cs="Times New Roman"/>
          <w:sz w:val="28"/>
          <w:szCs w:val="28"/>
          <w:lang w:val="ru-RU"/>
        </w:rPr>
        <w:sectPr w:rsidR="003E30D7" w:rsidRPr="00185E81" w:rsidSect="00185E81">
          <w:pgSz w:w="11906" w:h="16383"/>
          <w:pgMar w:top="567" w:right="567" w:bottom="567" w:left="1134" w:header="720" w:footer="720" w:gutter="0"/>
          <w:cols w:space="720"/>
        </w:sectPr>
      </w:pPr>
    </w:p>
    <w:p w:rsidR="003E30D7" w:rsidRPr="00185E81" w:rsidRDefault="00DE2181" w:rsidP="00185E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717387"/>
      <w:bookmarkEnd w:id="5"/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  <w:hyperlink w:anchor="_ftn1">
        <w:r w:rsidRPr="00185E81">
          <w:rPr>
            <w:rFonts w:ascii="Times New Roman" w:hAnsi="Times New Roman" w:cs="Times New Roman"/>
            <w:b/>
            <w:color w:val="0000FF"/>
            <w:sz w:val="28"/>
            <w:szCs w:val="28"/>
            <w:lang w:val="ru-RU"/>
          </w:rPr>
          <w:t>[1]</w:t>
        </w:r>
      </w:hyperlink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собственных игр, занятий.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  <w:hyperlink r:id="rId9" w:anchor="_ftn1">
        <w:r w:rsidRPr="00185E81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[2]</w:t>
        </w:r>
      </w:hyperlink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Письмо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  <w:hyperlink r:id="rId10" w:anchor="_ftn1">
        <w:r w:rsidRPr="00185E81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Звонкие и глухие согласные звуки, их различение. Согласный звук [й’] и гласный звук [и]. Шипящие [ж], [ш], [ч’], [щ’].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11" w:anchor="_ftn1">
        <w:r w:rsidRPr="00185E81">
          <w:rPr>
            <w:rFonts w:ascii="Times New Roman" w:hAnsi="Times New Roman" w:cs="Times New Roman"/>
            <w:b/>
            <w:color w:val="0093FF"/>
            <w:sz w:val="28"/>
            <w:szCs w:val="28"/>
            <w:lang w:val="ru-RU"/>
          </w:rPr>
          <w:t>[4]</w:t>
        </w:r>
      </w:hyperlink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чк, чн;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6717385"/>
      <w:bookmarkEnd w:id="6"/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E30D7" w:rsidRPr="00185E81" w:rsidRDefault="00DE2181" w:rsidP="00185E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E30D7" w:rsidRPr="00185E81" w:rsidRDefault="00DE2181" w:rsidP="00185E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E30D7" w:rsidRPr="00185E81" w:rsidRDefault="00DE2181" w:rsidP="00185E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E30D7" w:rsidRPr="00185E81" w:rsidRDefault="00DE2181" w:rsidP="00185E8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E30D7" w:rsidRPr="00185E81" w:rsidRDefault="00DE2181" w:rsidP="00185E8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E30D7" w:rsidRPr="00185E81" w:rsidRDefault="00DE2181" w:rsidP="00185E8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E30D7" w:rsidRPr="00185E81" w:rsidRDefault="00DE2181" w:rsidP="00185E8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E30D7" w:rsidRPr="00185E81" w:rsidRDefault="00DE2181" w:rsidP="00185E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E30D7" w:rsidRPr="00185E81" w:rsidRDefault="00DE2181" w:rsidP="00185E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трудового воспитания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3E30D7" w:rsidRPr="00185E81" w:rsidRDefault="00DE2181" w:rsidP="00185E8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</w:rPr>
        <w:t>ценности научного познания</w:t>
      </w:r>
      <w:r w:rsidRPr="00185E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30D7" w:rsidRPr="00185E81" w:rsidRDefault="00DE2181" w:rsidP="00185E8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E30D7" w:rsidRPr="00185E81" w:rsidRDefault="00DE2181" w:rsidP="00185E8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E30D7" w:rsidRPr="00185E81" w:rsidRDefault="00DE2181" w:rsidP="00185E8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E30D7" w:rsidRPr="00185E81" w:rsidRDefault="00DE2181" w:rsidP="00185E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E30D7" w:rsidRPr="00185E81" w:rsidRDefault="00DE2181" w:rsidP="00185E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E30D7" w:rsidRPr="00185E81" w:rsidRDefault="00DE2181" w:rsidP="00185E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E30D7" w:rsidRPr="00185E81" w:rsidRDefault="00DE2181" w:rsidP="00185E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работать с информацией как часть познавательных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E30D7" w:rsidRPr="00185E81" w:rsidRDefault="00DE2181" w:rsidP="00185E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общения как часть коммуникативных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E30D7" w:rsidRPr="00185E81" w:rsidRDefault="00DE2181" w:rsidP="00185E8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самоорганизации как части регулятивных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3E30D7" w:rsidRPr="00185E81" w:rsidRDefault="00DE2181" w:rsidP="00185E8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самоконтроля как части регулятивных универсальных учебных действий</w:t>
      </w: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E30D7" w:rsidRPr="00185E81" w:rsidRDefault="00DE2181" w:rsidP="00185E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3E30D7" w:rsidRPr="00185E81" w:rsidRDefault="00DE2181" w:rsidP="00185E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E30D7" w:rsidRPr="00185E81" w:rsidRDefault="00DE2181" w:rsidP="00185E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E30D7" w:rsidRPr="00185E81" w:rsidRDefault="00DE2181" w:rsidP="00185E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E30D7" w:rsidRPr="00185E81" w:rsidRDefault="00DE2181" w:rsidP="00185E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E30D7" w:rsidRPr="00185E81" w:rsidRDefault="00DE2181" w:rsidP="00185E8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</w:t>
      </w: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совместной деятельности: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3E30D7" w:rsidRPr="00185E81" w:rsidRDefault="00DE2181" w:rsidP="00185E8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:rsidR="003E30D7" w:rsidRPr="00185E81" w:rsidRDefault="003E30D7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3E30D7" w:rsidRPr="00185E81" w:rsidRDefault="00DE2181" w:rsidP="00185E8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 первом классе обучающийся научится: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слово и предложение; вычленять слова из предложений;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</w:rPr>
        <w:t>вычленять звуки из слова;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на изученные правила, описки;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E30D7" w:rsidRPr="00185E81" w:rsidRDefault="00DE2181" w:rsidP="00185E8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3E30D7" w:rsidRPr="00A1412D" w:rsidRDefault="003E30D7">
      <w:pPr>
        <w:spacing w:after="0" w:line="264" w:lineRule="auto"/>
        <w:ind w:left="120"/>
        <w:jc w:val="both"/>
        <w:rPr>
          <w:lang w:val="ru-RU"/>
        </w:rPr>
      </w:pPr>
    </w:p>
    <w:p w:rsidR="003E30D7" w:rsidRPr="00A1412D" w:rsidRDefault="003E30D7">
      <w:pPr>
        <w:rPr>
          <w:lang w:val="ru-RU"/>
        </w:rPr>
        <w:sectPr w:rsidR="003E30D7" w:rsidRPr="00A1412D" w:rsidSect="00185E81">
          <w:pgSz w:w="11906" w:h="16383"/>
          <w:pgMar w:top="567" w:right="567" w:bottom="567" w:left="1134" w:header="720" w:footer="720" w:gutter="0"/>
          <w:cols w:space="720"/>
        </w:sectPr>
      </w:pPr>
    </w:p>
    <w:p w:rsidR="003E30D7" w:rsidRDefault="00DE2181" w:rsidP="00185E81">
      <w:pPr>
        <w:spacing w:after="0"/>
        <w:ind w:left="120"/>
        <w:jc w:val="center"/>
      </w:pPr>
      <w:bookmarkStart w:id="8" w:name="block-67173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E30D7" w:rsidRDefault="00DE2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601"/>
        <w:gridCol w:w="1134"/>
        <w:gridCol w:w="1843"/>
        <w:gridCol w:w="1910"/>
        <w:gridCol w:w="74"/>
        <w:gridCol w:w="4961"/>
      </w:tblGrid>
      <w:tr w:rsidR="00185E81" w:rsidTr="00185E8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jc w:val="center"/>
            </w:pPr>
          </w:p>
        </w:tc>
        <w:tc>
          <w:tcPr>
            <w:tcW w:w="3601" w:type="dxa"/>
            <w:vMerge/>
            <w:tcMar>
              <w:top w:w="50" w:type="dxa"/>
              <w:left w:w="100" w:type="dxa"/>
            </w:tcMar>
          </w:tcPr>
          <w:p w:rsidR="003E30D7" w:rsidRDefault="003E30D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5035" w:type="dxa"/>
            <w:gridSpan w:val="2"/>
            <w:vMerge/>
            <w:tcMar>
              <w:top w:w="50" w:type="dxa"/>
              <w:left w:w="100" w:type="dxa"/>
            </w:tcMar>
          </w:tcPr>
          <w:p w:rsidR="003E30D7" w:rsidRDefault="003E30D7"/>
        </w:tc>
      </w:tr>
      <w:tr w:rsidR="00185E81" w:rsidTr="00185E81">
        <w:trPr>
          <w:trHeight w:val="144"/>
          <w:tblCellSpacing w:w="20" w:type="nil"/>
        </w:trPr>
        <w:tc>
          <w:tcPr>
            <w:tcW w:w="14842" w:type="dxa"/>
            <w:gridSpan w:val="7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788" w:type="dxa"/>
            <w:gridSpan w:val="4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jc w:val="center"/>
            </w:pPr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14842" w:type="dxa"/>
            <w:gridSpan w:val="7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3E30D7" w:rsidRDefault="00DE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>
            <w:pPr>
              <w:spacing w:after="0"/>
              <w:ind w:left="135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788" w:type="dxa"/>
            <w:gridSpan w:val="4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jc w:val="center"/>
            </w:pPr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Default="003E30D7">
            <w:pPr>
              <w:spacing w:after="0"/>
              <w:ind w:left="135"/>
            </w:pPr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3E30D7" w:rsidRDefault="003E30D7"/>
        </w:tc>
      </w:tr>
    </w:tbl>
    <w:p w:rsidR="003E30D7" w:rsidRDefault="003E30D7">
      <w:pPr>
        <w:sectPr w:rsidR="003E30D7" w:rsidSect="00185E81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3E30D7" w:rsidRDefault="00DE2181" w:rsidP="00185E81">
      <w:pPr>
        <w:spacing w:after="0"/>
        <w:ind w:left="120"/>
        <w:jc w:val="center"/>
      </w:pPr>
      <w:bookmarkStart w:id="9" w:name="block-6717389"/>
      <w:bookmarkEnd w:id="8"/>
      <w:r w:rsidRPr="00A141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>(АВТОРЫ В.П. КАНАКИНА, В.Г.ГОРЕЦКИЙ)</w:t>
      </w:r>
    </w:p>
    <w:p w:rsidR="003E30D7" w:rsidRDefault="00DE21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245"/>
        <w:gridCol w:w="992"/>
        <w:gridCol w:w="1843"/>
        <w:gridCol w:w="1985"/>
        <w:gridCol w:w="1376"/>
        <w:gridCol w:w="2672"/>
      </w:tblGrid>
      <w:tr w:rsidR="00185E81" w:rsidTr="00185E8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sz w:val="24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3E30D7" w:rsidRDefault="003E30D7"/>
        </w:tc>
        <w:tc>
          <w:tcPr>
            <w:tcW w:w="5245" w:type="dxa"/>
            <w:vMerge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jc w:val="both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sz w:val="24"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376" w:type="dxa"/>
            <w:vMerge/>
            <w:tcMar>
              <w:top w:w="50" w:type="dxa"/>
              <w:left w:w="100" w:type="dxa"/>
            </w:tcMar>
          </w:tcPr>
          <w:p w:rsidR="003E30D7" w:rsidRDefault="003E30D7"/>
        </w:tc>
        <w:tc>
          <w:tcPr>
            <w:tcW w:w="2672" w:type="dxa"/>
            <w:vMerge/>
            <w:tcMar>
              <w:top w:w="50" w:type="dxa"/>
              <w:left w:w="100" w:type="dxa"/>
            </w:tcMar>
          </w:tcPr>
          <w:p w:rsidR="003E30D7" w:rsidRDefault="003E30D7"/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Различение предложения 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06.09.2023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07.09.2023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185E81" w:rsidP="00185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E2181">
              <w:rPr>
                <w:rFonts w:ascii="Times New Roman" w:hAnsi="Times New Roman"/>
                <w:color w:val="000000"/>
                <w:sz w:val="24"/>
              </w:rPr>
              <w:t>8.09.2023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Различение слова и обозначаемого им предмета. </w:t>
            </w: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Составление предложения 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Различаем первые звуки в словах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Проводим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185E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E2181"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Отрабатываем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Ориентируемся на рабочей строке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Пишем элементы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Особенность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Отрабатываем письмо элементов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Слогообразующая функция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29.09.2023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Письмо строчной буквы 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Повторяем особенности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Сравниваем начертания изученных букв, </w:t>
            </w: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>обозначающих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Пишем буквы, обозначающие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185E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27.10.2023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Различаем звонкие и глухие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30.11.2023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69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Твёрдые и мягкие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Письмо строчной буквы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Отрабатываем умение проводить звуковой анализ. Подбор слов, соответствующих заданной одели. ункции буквы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79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Особенности шипящих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29.12.2023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Й, 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89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Письмо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31.01.2024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99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Обобщаем знания о согласных звуках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Письмо строчной буквы ъ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Резервный урок. Отработка написания букв, </w:t>
            </w: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>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A1412D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Текст как единица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109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Библиотека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Ситуации общения. 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Слово как единица языка.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Составление небольших устных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29.02.2024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Слова, называющие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04.03.2024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Слова, называющие признака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Слова, называющие действия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Отработка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69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Речевой этикет: ситуация знакомства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29.03.2024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08.04.2024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Общее представление о родственных словах. </w:t>
            </w: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Объяснительное письмо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Закрепление правописания гласных после </w:t>
            </w: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>шипящих в сочетаниях жи, ши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Речевой этикет: ситуация извинения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30.04.2024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01.05.2024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02.05.2024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06.05.2024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RPr="005C28F0" w:rsidTr="00185E8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center"/>
              <w:rPr>
                <w:b/>
              </w:rPr>
            </w:pPr>
            <w:r w:rsidRPr="00185E81">
              <w:rPr>
                <w:rFonts w:ascii="Times New Roman" w:hAnsi="Times New Roman"/>
                <w:b/>
                <w:color w:val="000000"/>
                <w:sz w:val="24"/>
              </w:rPr>
              <w:t>165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jc w:val="both"/>
              <w:rPr>
                <w:sz w:val="23"/>
                <w:szCs w:val="23"/>
                <w:lang w:val="ru-RU"/>
              </w:rPr>
            </w:pPr>
            <w:r w:rsidRPr="00185E81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spacing w:after="0"/>
              <w:ind w:left="135"/>
              <w:jc w:val="center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3E30D7" w:rsidRDefault="00DE2181" w:rsidP="00185E8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21.05.2024</w:t>
            </w:r>
          </w:p>
        </w:tc>
        <w:tc>
          <w:tcPr>
            <w:tcW w:w="2672" w:type="dxa"/>
            <w:tcMar>
              <w:top w:w="50" w:type="dxa"/>
              <w:left w:w="100" w:type="dxa"/>
            </w:tcMar>
            <w:vAlign w:val="center"/>
          </w:tcPr>
          <w:p w:rsidR="003E30D7" w:rsidRPr="00DE2181" w:rsidRDefault="00DE2181" w:rsidP="00185E81">
            <w:pPr>
              <w:spacing w:after="0"/>
              <w:ind w:left="-17"/>
              <w:rPr>
                <w:lang w:val="ru-RU"/>
              </w:rPr>
            </w:pPr>
            <w:r w:rsidRPr="00A14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41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5E81" w:rsidTr="00185E81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Pr="00185E81" w:rsidRDefault="00DE2181" w:rsidP="00185E8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85E81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E30D7" w:rsidRPr="005C28F0" w:rsidRDefault="00DE21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C28F0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  <w:bookmarkStart w:id="10" w:name="_GoBack"/>
            <w:bookmarkEnd w:id="10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E30D7" w:rsidRPr="00185E81" w:rsidRDefault="00185E81" w:rsidP="00185E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48" w:type="dxa"/>
            <w:gridSpan w:val="2"/>
            <w:tcMar>
              <w:top w:w="50" w:type="dxa"/>
              <w:left w:w="100" w:type="dxa"/>
            </w:tcMar>
            <w:vAlign w:val="center"/>
          </w:tcPr>
          <w:p w:rsidR="003E30D7" w:rsidRDefault="003E30D7" w:rsidP="00185E81">
            <w:pPr>
              <w:jc w:val="center"/>
            </w:pPr>
          </w:p>
        </w:tc>
      </w:tr>
    </w:tbl>
    <w:p w:rsidR="003E30D7" w:rsidRPr="00DE2181" w:rsidRDefault="003E30D7">
      <w:pPr>
        <w:rPr>
          <w:lang w:val="ru-RU"/>
        </w:rPr>
        <w:sectPr w:rsidR="003E30D7" w:rsidRPr="00DE2181" w:rsidSect="00185E81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3E30D7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1" w:name="block-6717388"/>
      <w:bookmarkEnd w:id="9"/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85E81" w:rsidRPr="00185E81" w:rsidRDefault="00185E81" w:rsidP="00185E8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3E30D7" w:rsidRDefault="00DE2181" w:rsidP="00185E81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5E81" w:rsidRPr="00185E81" w:rsidRDefault="00185E81" w:rsidP="00185E8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93D46" w:rsidRDefault="00C93D46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•  Азбука учебник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в 2 частях, 1 класс/ Горецкий В.Г., Кирюшкин В.А., Виноградская Л.А., Бойкина М.В., Акционерное общество «Издательство «Просвещение» </w:t>
      </w:r>
    </w:p>
    <w:p w:rsidR="00C93D46" w:rsidRDefault="00DE21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="00C93D46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185E81" w:rsidRPr="00185E81" w:rsidRDefault="00DE2181" w:rsidP="00185E8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85E81">
        <w:rPr>
          <w:rFonts w:ascii="Times New Roman" w:hAnsi="Times New Roman" w:cs="Times New Roman"/>
          <w:sz w:val="28"/>
          <w:lang w:val="ru-RU"/>
        </w:rPr>
        <w:br/>
      </w:r>
    </w:p>
    <w:p w:rsidR="00185E81" w:rsidRDefault="00185E81" w:rsidP="00185E8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E30D7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5E81" w:rsidRPr="00185E81" w:rsidRDefault="00185E81" w:rsidP="00185E8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3E30D7" w:rsidRPr="00185E81" w:rsidRDefault="00DE21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185E81">
        <w:rPr>
          <w:rFonts w:ascii="Times New Roman" w:hAnsi="Times New Roman" w:cs="Times New Roman"/>
          <w:color w:val="000000"/>
          <w:sz w:val="28"/>
          <w:lang w:val="ru-RU"/>
        </w:rPr>
        <w:t>Программы начального общего образования Москва «Просвещение» 2014г.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Канакина В.П</w:t>
      </w:r>
      <w:r w:rsidR="00C93D46">
        <w:rPr>
          <w:rFonts w:ascii="Times New Roman" w:hAnsi="Times New Roman" w:cs="Times New Roman"/>
          <w:color w:val="000000"/>
          <w:sz w:val="28"/>
          <w:lang w:val="ru-RU"/>
        </w:rPr>
        <w:t xml:space="preserve">., Горецкий В.Г. Русский язык. 1 класс  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Москва «Просвещение»,2014г.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Канакина В.П.:</w:t>
      </w:r>
      <w:r w:rsidR="00C93D46">
        <w:rPr>
          <w:rFonts w:ascii="Times New Roman" w:hAnsi="Times New Roman" w:cs="Times New Roman"/>
          <w:color w:val="000000"/>
          <w:sz w:val="28"/>
          <w:lang w:val="ru-RU"/>
        </w:rPr>
        <w:t xml:space="preserve"> Русский язык. Рабочая тетрадь 1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класс в 2-х частях. Москва «Просвещение»,2016г.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Приложение на электронном носите</w:t>
      </w:r>
      <w:r w:rsidR="00C93D46">
        <w:rPr>
          <w:rFonts w:ascii="Times New Roman" w:hAnsi="Times New Roman" w:cs="Times New Roman"/>
          <w:color w:val="000000"/>
          <w:sz w:val="28"/>
          <w:lang w:val="ru-RU"/>
        </w:rPr>
        <w:t>ле Канакина В. П. Русский язык.1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класс. М.: Просвещение. 2014.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Персональный компьютер.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Интерактивная доска.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ИКТ и ЦОР: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 w:rsidRPr="00185E81">
        <w:rPr>
          <w:rFonts w:ascii="Times New Roman" w:hAnsi="Times New Roman" w:cs="Times New Roman"/>
          <w:color w:val="000000"/>
          <w:sz w:val="28"/>
        </w:rPr>
        <w:t>http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Pr="00185E81">
        <w:rPr>
          <w:rFonts w:ascii="Times New Roman" w:hAnsi="Times New Roman" w:cs="Times New Roman"/>
          <w:color w:val="000000"/>
          <w:sz w:val="28"/>
        </w:rPr>
        <w:t>katalog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185E81">
        <w:rPr>
          <w:rFonts w:ascii="Times New Roman" w:hAnsi="Times New Roman" w:cs="Times New Roman"/>
          <w:color w:val="000000"/>
          <w:sz w:val="28"/>
        </w:rPr>
        <w:t>iot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185E81">
        <w:rPr>
          <w:rFonts w:ascii="Times New Roman" w:hAnsi="Times New Roman" w:cs="Times New Roman"/>
          <w:color w:val="000000"/>
          <w:sz w:val="28"/>
        </w:rPr>
        <w:t>ru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/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 w:rsidRPr="00185E81">
        <w:rPr>
          <w:rFonts w:ascii="Times New Roman" w:hAnsi="Times New Roman" w:cs="Times New Roman"/>
          <w:color w:val="000000"/>
          <w:sz w:val="28"/>
        </w:rPr>
        <w:t>http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Pr="00185E81">
        <w:rPr>
          <w:rFonts w:ascii="Times New Roman" w:hAnsi="Times New Roman" w:cs="Times New Roman"/>
          <w:color w:val="000000"/>
          <w:sz w:val="28"/>
        </w:rPr>
        <w:t>window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185E81">
        <w:rPr>
          <w:rFonts w:ascii="Times New Roman" w:hAnsi="Times New Roman" w:cs="Times New Roman"/>
          <w:color w:val="000000"/>
          <w:sz w:val="28"/>
        </w:rPr>
        <w:t>edu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185E81">
        <w:rPr>
          <w:rFonts w:ascii="Times New Roman" w:hAnsi="Times New Roman" w:cs="Times New Roman"/>
          <w:color w:val="000000"/>
          <w:sz w:val="28"/>
        </w:rPr>
        <w:t>ru</w:t>
      </w:r>
      <w:r w:rsidRPr="00185E81">
        <w:rPr>
          <w:rFonts w:ascii="Times New Roman" w:hAnsi="Times New Roman" w:cs="Times New Roman"/>
          <w:color w:val="000000"/>
          <w:sz w:val="28"/>
          <w:lang w:val="ru-RU"/>
        </w:rPr>
        <w:t>/</w:t>
      </w:r>
      <w:r w:rsidRPr="00185E81">
        <w:rPr>
          <w:rFonts w:ascii="Times New Roman" w:hAnsi="Times New Roman" w:cs="Times New Roman"/>
          <w:color w:val="000000"/>
          <w:sz w:val="28"/>
        </w:rPr>
        <w:t>window</w:t>
      </w:r>
      <w:r w:rsidRPr="00185E81">
        <w:rPr>
          <w:rFonts w:ascii="Times New Roman" w:hAnsi="Times New Roman" w:cs="Times New Roman"/>
          <w:sz w:val="28"/>
          <w:lang w:val="ru-RU"/>
        </w:rPr>
        <w:br/>
      </w:r>
      <w:bookmarkStart w:id="12" w:name="90a527ce-5992-48fa-934a-f9ebf19234e8"/>
      <w:r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hyperlink r:id="rId188" w:history="1">
        <w:r w:rsidRPr="00185E81">
          <w:rPr>
            <w:rStyle w:val="ab"/>
            <w:rFonts w:ascii="Times New Roman" w:hAnsi="Times New Roman" w:cs="Times New Roman"/>
            <w:sz w:val="28"/>
          </w:rPr>
          <w:t>http</w:t>
        </w:r>
        <w:r w:rsidRPr="00185E81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r w:rsidRPr="00185E81">
          <w:rPr>
            <w:rStyle w:val="ab"/>
            <w:rFonts w:ascii="Times New Roman" w:hAnsi="Times New Roman" w:cs="Times New Roman"/>
            <w:sz w:val="28"/>
          </w:rPr>
          <w:t>school</w:t>
        </w:r>
        <w:r w:rsidRPr="00185E81">
          <w:rPr>
            <w:rStyle w:val="ab"/>
            <w:rFonts w:ascii="Times New Roman" w:hAnsi="Times New Roman" w:cs="Times New Roman"/>
            <w:sz w:val="28"/>
            <w:lang w:val="ru-RU"/>
          </w:rPr>
          <w:t>-</w:t>
        </w:r>
        <w:r w:rsidRPr="00185E81">
          <w:rPr>
            <w:rStyle w:val="ab"/>
            <w:rFonts w:ascii="Times New Roman" w:hAnsi="Times New Roman" w:cs="Times New Roman"/>
            <w:sz w:val="28"/>
          </w:rPr>
          <w:t>collection</w:t>
        </w:r>
        <w:r w:rsidRPr="00185E81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185E81">
          <w:rPr>
            <w:rStyle w:val="ab"/>
            <w:rFonts w:ascii="Times New Roman" w:hAnsi="Times New Roman" w:cs="Times New Roman"/>
            <w:sz w:val="28"/>
          </w:rPr>
          <w:t>edu</w:t>
        </w:r>
        <w:r w:rsidRPr="00185E81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185E81">
          <w:rPr>
            <w:rStyle w:val="ab"/>
            <w:rFonts w:ascii="Times New Roman" w:hAnsi="Times New Roman" w:cs="Times New Roman"/>
            <w:sz w:val="28"/>
          </w:rPr>
          <w:t>ru</w:t>
        </w:r>
        <w:r w:rsidRPr="00185E81">
          <w:rPr>
            <w:rStyle w:val="ab"/>
            <w:rFonts w:ascii="Times New Roman" w:hAnsi="Times New Roman" w:cs="Times New Roman"/>
            <w:sz w:val="28"/>
            <w:lang w:val="ru-RU"/>
          </w:rPr>
          <w:t>/</w:t>
        </w:r>
      </w:hyperlink>
      <w:bookmarkEnd w:id="12"/>
      <w:r w:rsidRPr="00185E81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DE2181" w:rsidRDefault="00DE21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85E81" w:rsidRDefault="00185E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85E81" w:rsidRDefault="00185E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85E81" w:rsidRDefault="00185E81" w:rsidP="00C93D46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93D46" w:rsidRDefault="00C93D46" w:rsidP="00C93D46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93D46" w:rsidRDefault="00C93D46" w:rsidP="00C93D46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93D46" w:rsidRDefault="00C93D46" w:rsidP="00C93D46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93D46" w:rsidRDefault="00C93D46" w:rsidP="00C93D46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85E81" w:rsidRDefault="00185E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185E81" w:rsidRPr="00185E81" w:rsidRDefault="00185E81" w:rsidP="00185E81">
      <w:pPr>
        <w:spacing w:after="0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</w:p>
    <w:p w:rsidR="003E30D7" w:rsidRPr="00185E81" w:rsidRDefault="00DE2181" w:rsidP="00185E8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A1412D" w:rsidRPr="00185E81" w:rsidRDefault="00185E81" w:rsidP="00185E81">
      <w:pPr>
        <w:spacing w:after="0"/>
        <w:ind w:left="120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1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Сайт Министерства образования и науки РФ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mon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gov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2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Сайт Рособразования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ed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gov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3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Федеральный портал «Российское образование»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edu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4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Российский образовательный портал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school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edu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5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Каталог учебных изданий, электронного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ndce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edu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6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ресурсов для общего образования 1-4 класс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7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Школьный портал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portalschool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8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Федеральный портал «Информационно- </w:t>
      </w:r>
      <w:hyperlink r:id="rId189" w:history="1">
        <w:r w:rsidRPr="009F0180">
          <w:rPr>
            <w:rStyle w:val="ab"/>
            <w:rFonts w:ascii="Times New Roman" w:hAnsi="Times New Roman" w:cs="Times New Roman"/>
            <w:sz w:val="28"/>
          </w:rPr>
          <w:t>http</w:t>
        </w:r>
        <w:r w:rsidRPr="009F0180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r w:rsidRPr="009F0180">
          <w:rPr>
            <w:rStyle w:val="ab"/>
            <w:rFonts w:ascii="Times New Roman" w:hAnsi="Times New Roman" w:cs="Times New Roman"/>
            <w:sz w:val="28"/>
          </w:rPr>
          <w:t>www</w:t>
        </w:r>
        <w:r w:rsidRPr="009F0180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9F0180">
          <w:rPr>
            <w:rStyle w:val="ab"/>
            <w:rFonts w:ascii="Times New Roman" w:hAnsi="Times New Roman" w:cs="Times New Roman"/>
            <w:sz w:val="28"/>
          </w:rPr>
          <w:t>ict</w:t>
        </w:r>
        <w:r w:rsidRPr="009F0180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9F0180">
          <w:rPr>
            <w:rStyle w:val="ab"/>
            <w:rFonts w:ascii="Times New Roman" w:hAnsi="Times New Roman" w:cs="Times New Roman"/>
            <w:sz w:val="28"/>
          </w:rPr>
          <w:t>edu</w:t>
        </w:r>
        <w:r w:rsidRPr="009F0180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r w:rsidRPr="009F0180">
          <w:rPr>
            <w:rStyle w:val="ab"/>
            <w:rFonts w:ascii="Times New Roman" w:hAnsi="Times New Roman" w:cs="Times New Roman"/>
            <w:sz w:val="28"/>
          </w:rPr>
          <w:t>ru</w:t>
        </w:r>
      </w:hyperlink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коммуникационные технологии в образовании»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9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Российский портал открытого образования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opennet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edu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10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Сайт «Начальная школа» с онлайн-поддержкой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://1-4.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prosv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11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Газета «Математика» Издательский Дом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math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.1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september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«Первое сентября»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12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Сайт интернет-проекта «Копилка уроков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nsportal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сайт для учителей» 1-4 класс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13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. Сайт «Я иду на урок русского языка»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http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rus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.1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september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ru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1</w:t>
      </w:r>
      <w:r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4</w:t>
      </w:r>
      <w:r w:rsidR="00DE2181" w:rsidRPr="00185E81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Официальный ресурс для учителей, 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www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nachalka</w:t>
      </w:r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DE2181" w:rsidRPr="00185E81">
        <w:rPr>
          <w:rFonts w:ascii="Times New Roman" w:hAnsi="Times New Roman" w:cs="Times New Roman"/>
          <w:color w:val="000000"/>
          <w:sz w:val="28"/>
        </w:rPr>
        <w:t>com</w:t>
      </w:r>
      <w:r w:rsidR="00DE2181" w:rsidRPr="00185E81">
        <w:rPr>
          <w:rFonts w:ascii="Times New Roman" w:hAnsi="Times New Roman" w:cs="Times New Roman"/>
          <w:sz w:val="28"/>
          <w:lang w:val="ru-RU"/>
        </w:rPr>
        <w:br/>
      </w:r>
      <w:bookmarkStart w:id="13" w:name="f6c4fe85-87f1-4037-9dc4-845745bb7b9d"/>
      <w:r w:rsidR="00DE2181" w:rsidRPr="00185E81">
        <w:rPr>
          <w:rFonts w:ascii="Times New Roman" w:hAnsi="Times New Roman" w:cs="Times New Roman"/>
          <w:color w:val="000000"/>
          <w:sz w:val="28"/>
          <w:lang w:val="ru-RU"/>
        </w:rPr>
        <w:t xml:space="preserve"> детей и родителей (1-4 клас</w:t>
      </w:r>
      <w:bookmarkEnd w:id="11"/>
      <w:bookmarkEnd w:id="13"/>
      <w:r>
        <w:rPr>
          <w:rFonts w:ascii="Times New Roman" w:hAnsi="Times New Roman" w:cs="Times New Roman"/>
          <w:color w:val="000000"/>
          <w:sz w:val="28"/>
          <w:lang w:val="ru-RU"/>
        </w:rPr>
        <w:t>с)</w:t>
      </w:r>
    </w:p>
    <w:sectPr w:rsidR="00A1412D" w:rsidRPr="00185E81" w:rsidSect="00185E81">
      <w:pgSz w:w="11907" w:h="16839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5C" w:rsidRDefault="003A7A5C" w:rsidP="00DE2181">
      <w:pPr>
        <w:spacing w:after="0"/>
      </w:pPr>
      <w:r>
        <w:separator/>
      </w:r>
    </w:p>
  </w:endnote>
  <w:endnote w:type="continuationSeparator" w:id="0">
    <w:p w:rsidR="003A7A5C" w:rsidRDefault="003A7A5C" w:rsidP="00DE2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5C" w:rsidRDefault="003A7A5C" w:rsidP="00DE2181">
      <w:pPr>
        <w:spacing w:after="0"/>
      </w:pPr>
      <w:r>
        <w:separator/>
      </w:r>
    </w:p>
  </w:footnote>
  <w:footnote w:type="continuationSeparator" w:id="0">
    <w:p w:rsidR="003A7A5C" w:rsidRDefault="003A7A5C" w:rsidP="00DE2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B6A"/>
    <w:multiLevelType w:val="multilevel"/>
    <w:tmpl w:val="B7720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67DF4"/>
    <w:multiLevelType w:val="multilevel"/>
    <w:tmpl w:val="9DD45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073B2"/>
    <w:multiLevelType w:val="multilevel"/>
    <w:tmpl w:val="84BA7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80115C"/>
    <w:multiLevelType w:val="multilevel"/>
    <w:tmpl w:val="63A64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A84BEB"/>
    <w:multiLevelType w:val="multilevel"/>
    <w:tmpl w:val="66903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D7F04"/>
    <w:multiLevelType w:val="multilevel"/>
    <w:tmpl w:val="14EE6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086027"/>
    <w:multiLevelType w:val="multilevel"/>
    <w:tmpl w:val="2C24B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15173A"/>
    <w:multiLevelType w:val="multilevel"/>
    <w:tmpl w:val="A1BAD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C3A04"/>
    <w:multiLevelType w:val="multilevel"/>
    <w:tmpl w:val="E35A7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55171"/>
    <w:multiLevelType w:val="multilevel"/>
    <w:tmpl w:val="64AEC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2A2B26"/>
    <w:multiLevelType w:val="multilevel"/>
    <w:tmpl w:val="20D85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FB32E4"/>
    <w:multiLevelType w:val="multilevel"/>
    <w:tmpl w:val="258A7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E4367"/>
    <w:multiLevelType w:val="multilevel"/>
    <w:tmpl w:val="EC24A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326DA6"/>
    <w:multiLevelType w:val="multilevel"/>
    <w:tmpl w:val="9BE40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EC18BD"/>
    <w:multiLevelType w:val="multilevel"/>
    <w:tmpl w:val="9EC44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720FC"/>
    <w:multiLevelType w:val="multilevel"/>
    <w:tmpl w:val="12860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C42A13"/>
    <w:multiLevelType w:val="multilevel"/>
    <w:tmpl w:val="AE6CD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816491"/>
    <w:multiLevelType w:val="multilevel"/>
    <w:tmpl w:val="B1047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"/>
  </w:num>
  <w:num w:numId="5">
    <w:abstractNumId w:val="5"/>
  </w:num>
  <w:num w:numId="6">
    <w:abstractNumId w:val="17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16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D7"/>
    <w:rsid w:val="00185E81"/>
    <w:rsid w:val="003A7A5C"/>
    <w:rsid w:val="003E30D7"/>
    <w:rsid w:val="005C28F0"/>
    <w:rsid w:val="0065472C"/>
    <w:rsid w:val="00753751"/>
    <w:rsid w:val="008011BC"/>
    <w:rsid w:val="00A1412D"/>
    <w:rsid w:val="00C93D46"/>
    <w:rsid w:val="00DE2181"/>
    <w:rsid w:val="00E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E218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DE2181"/>
  </w:style>
  <w:style w:type="paragraph" w:styleId="af0">
    <w:name w:val="Balloon Text"/>
    <w:basedOn w:val="a"/>
    <w:link w:val="af1"/>
    <w:uiPriority w:val="99"/>
    <w:semiHidden/>
    <w:unhideWhenUsed/>
    <w:rsid w:val="0075375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E218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DE2181"/>
  </w:style>
  <w:style w:type="paragraph" w:styleId="af0">
    <w:name w:val="Balloon Text"/>
    <w:basedOn w:val="a"/>
    <w:link w:val="af1"/>
    <w:uiPriority w:val="99"/>
    <w:semiHidden/>
    <w:unhideWhenUsed/>
    <w:rsid w:val="0075375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://school-collection.edu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189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A951-59A9-40FB-B4AD-A58EEA55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23</Pages>
  <Words>8157</Words>
  <Characters>46499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5</cp:revision>
  <cp:lastPrinted>2023-09-02T11:26:00Z</cp:lastPrinted>
  <dcterms:created xsi:type="dcterms:W3CDTF">2023-09-02T08:58:00Z</dcterms:created>
  <dcterms:modified xsi:type="dcterms:W3CDTF">2023-09-02T12:57:00Z</dcterms:modified>
</cp:coreProperties>
</file>