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16" w:rsidRPr="00DA14EC" w:rsidRDefault="0022463A" w:rsidP="00DA14EC">
      <w:pPr>
        <w:spacing w:line="276" w:lineRule="auto"/>
        <w:ind w:left="5245"/>
        <w:rPr>
          <w:rFonts w:ascii="Times New Roman" w:hAnsi="Times New Roman" w:cs="Times New Roman"/>
          <w:szCs w:val="28"/>
        </w:rPr>
      </w:pPr>
      <w:r w:rsidRPr="00DA14EC">
        <w:rPr>
          <w:rFonts w:ascii="Times New Roman" w:hAnsi="Times New Roman" w:cs="Times New Roman"/>
          <w:szCs w:val="28"/>
        </w:rPr>
        <w:t xml:space="preserve">    Утвержден:</w:t>
      </w:r>
    </w:p>
    <w:p w:rsidR="0022463A" w:rsidRPr="00DA14EC" w:rsidRDefault="0022463A" w:rsidP="00DA14EC">
      <w:pPr>
        <w:spacing w:line="276" w:lineRule="auto"/>
        <w:ind w:left="5245"/>
        <w:rPr>
          <w:rFonts w:ascii="Times New Roman" w:hAnsi="Times New Roman" w:cs="Times New Roman"/>
          <w:szCs w:val="28"/>
        </w:rPr>
      </w:pPr>
      <w:r w:rsidRPr="00DA14EC">
        <w:rPr>
          <w:rFonts w:ascii="Times New Roman" w:hAnsi="Times New Roman" w:cs="Times New Roman"/>
          <w:szCs w:val="28"/>
        </w:rPr>
        <w:t xml:space="preserve">Приказом </w:t>
      </w:r>
    </w:p>
    <w:p w:rsidR="0022463A" w:rsidRPr="00DA14EC" w:rsidRDefault="0022463A" w:rsidP="00DA14EC">
      <w:pPr>
        <w:spacing w:line="276" w:lineRule="auto"/>
        <w:ind w:left="5245" w:right="-142"/>
        <w:rPr>
          <w:rFonts w:ascii="Times New Roman" w:hAnsi="Times New Roman" w:cs="Times New Roman"/>
          <w:szCs w:val="28"/>
        </w:rPr>
      </w:pPr>
      <w:r w:rsidRPr="00DA14EC">
        <w:rPr>
          <w:rFonts w:ascii="Times New Roman" w:hAnsi="Times New Roman" w:cs="Times New Roman"/>
          <w:szCs w:val="28"/>
        </w:rPr>
        <w:t>Директора МКОУ «Магарская СОШ»</w:t>
      </w:r>
    </w:p>
    <w:p w:rsidR="0022463A" w:rsidRPr="00DA14EC" w:rsidRDefault="0022463A" w:rsidP="00DA14EC">
      <w:pPr>
        <w:spacing w:line="276" w:lineRule="auto"/>
        <w:ind w:left="5245"/>
        <w:rPr>
          <w:rFonts w:ascii="Times New Roman" w:hAnsi="Times New Roman" w:cs="Times New Roman"/>
          <w:szCs w:val="28"/>
        </w:rPr>
      </w:pPr>
      <w:r w:rsidRPr="00DA14EC">
        <w:rPr>
          <w:rFonts w:ascii="Times New Roman" w:hAnsi="Times New Roman" w:cs="Times New Roman"/>
          <w:szCs w:val="28"/>
        </w:rPr>
        <w:t xml:space="preserve">____________О. Муртазалиев </w:t>
      </w:r>
    </w:p>
    <w:p w:rsidR="0022463A" w:rsidRPr="00DA14EC" w:rsidRDefault="0022463A" w:rsidP="00DA14EC">
      <w:pPr>
        <w:spacing w:line="276" w:lineRule="auto"/>
        <w:ind w:left="5245"/>
        <w:rPr>
          <w:rFonts w:ascii="Times New Roman" w:hAnsi="Times New Roman" w:cs="Times New Roman"/>
          <w:szCs w:val="28"/>
        </w:rPr>
      </w:pPr>
      <w:r w:rsidRPr="00DA14EC">
        <w:rPr>
          <w:rFonts w:ascii="Times New Roman" w:hAnsi="Times New Roman" w:cs="Times New Roman"/>
          <w:szCs w:val="28"/>
        </w:rPr>
        <w:t xml:space="preserve">От __________ </w:t>
      </w:r>
      <w:smartTag w:uri="urn:schemas-microsoft-com:office:smarttags" w:element="metricconverter">
        <w:smartTagPr>
          <w:attr w:name="ProductID" w:val="2015 г"/>
        </w:smartTagPr>
        <w:r w:rsidRPr="00DA14EC">
          <w:rPr>
            <w:rFonts w:ascii="Times New Roman" w:hAnsi="Times New Roman" w:cs="Times New Roman"/>
            <w:szCs w:val="28"/>
          </w:rPr>
          <w:t>2015 г</w:t>
        </w:r>
      </w:smartTag>
      <w:r w:rsidRPr="00DA14EC">
        <w:rPr>
          <w:rFonts w:ascii="Times New Roman" w:hAnsi="Times New Roman" w:cs="Times New Roman"/>
          <w:szCs w:val="28"/>
        </w:rPr>
        <w:t>.  №____</w:t>
      </w:r>
    </w:p>
    <w:p w:rsidR="0022463A" w:rsidRPr="00C05216" w:rsidRDefault="0022463A" w:rsidP="00DA14EC">
      <w:pPr>
        <w:spacing w:line="276" w:lineRule="auto"/>
        <w:rPr>
          <w:rFonts w:ascii="Times New Roman" w:hAnsi="Times New Roman" w:cs="Times New Roman"/>
          <w:sz w:val="28"/>
          <w:szCs w:val="28"/>
        </w:rPr>
      </w:pPr>
    </w:p>
    <w:p w:rsidR="0022463A" w:rsidRPr="00C05216" w:rsidRDefault="0022463A" w:rsidP="00DA14EC">
      <w:pPr>
        <w:spacing w:line="276" w:lineRule="auto"/>
        <w:jc w:val="center"/>
        <w:rPr>
          <w:rFonts w:ascii="Times New Roman" w:hAnsi="Times New Roman" w:cs="Times New Roman"/>
          <w:b/>
          <w:sz w:val="28"/>
          <w:szCs w:val="28"/>
        </w:rPr>
      </w:pPr>
      <w:r w:rsidRPr="00C05216">
        <w:rPr>
          <w:rFonts w:ascii="Times New Roman" w:hAnsi="Times New Roman" w:cs="Times New Roman"/>
          <w:b/>
          <w:sz w:val="28"/>
          <w:szCs w:val="28"/>
        </w:rPr>
        <w:t>ПОЛОЖЕНИЕ</w:t>
      </w:r>
    </w:p>
    <w:p w:rsidR="0022463A" w:rsidRPr="00C05216" w:rsidRDefault="0022463A" w:rsidP="00DA14EC">
      <w:pPr>
        <w:spacing w:line="276" w:lineRule="auto"/>
        <w:jc w:val="center"/>
        <w:rPr>
          <w:rFonts w:ascii="Times New Roman" w:hAnsi="Times New Roman" w:cs="Times New Roman"/>
          <w:b/>
          <w:sz w:val="28"/>
          <w:szCs w:val="28"/>
        </w:rPr>
      </w:pPr>
      <w:r w:rsidRPr="00C05216">
        <w:rPr>
          <w:rFonts w:ascii="Times New Roman" w:hAnsi="Times New Roman" w:cs="Times New Roman"/>
          <w:b/>
          <w:sz w:val="28"/>
          <w:szCs w:val="28"/>
        </w:rPr>
        <w:t xml:space="preserve">О филиале МКОУ «Магарская СОШ» ДОУ «Магарский </w:t>
      </w:r>
      <w:proofErr w:type="gramStart"/>
      <w:r w:rsidRPr="00C05216">
        <w:rPr>
          <w:rFonts w:ascii="Times New Roman" w:hAnsi="Times New Roman" w:cs="Times New Roman"/>
          <w:b/>
          <w:sz w:val="28"/>
          <w:szCs w:val="28"/>
        </w:rPr>
        <w:t>ясли-сад</w:t>
      </w:r>
      <w:proofErr w:type="gramEnd"/>
      <w:r w:rsidRPr="00C05216">
        <w:rPr>
          <w:rFonts w:ascii="Times New Roman" w:hAnsi="Times New Roman" w:cs="Times New Roman"/>
          <w:b/>
          <w:sz w:val="28"/>
          <w:szCs w:val="28"/>
        </w:rPr>
        <w:t>»</w:t>
      </w:r>
    </w:p>
    <w:p w:rsidR="0022463A" w:rsidRPr="00C05216" w:rsidRDefault="0022463A" w:rsidP="00DA14EC">
      <w:pPr>
        <w:spacing w:line="276" w:lineRule="auto"/>
        <w:jc w:val="center"/>
        <w:rPr>
          <w:rFonts w:ascii="Times New Roman" w:hAnsi="Times New Roman" w:cs="Times New Roman"/>
          <w:b/>
          <w:sz w:val="28"/>
          <w:szCs w:val="28"/>
        </w:rPr>
      </w:pPr>
      <w:r w:rsidRPr="00C05216">
        <w:rPr>
          <w:rFonts w:ascii="Times New Roman" w:hAnsi="Times New Roman" w:cs="Times New Roman"/>
          <w:b/>
          <w:sz w:val="28"/>
          <w:szCs w:val="28"/>
        </w:rPr>
        <w:t>с. Магар Чародинского района Республики Дагестан</w:t>
      </w:r>
    </w:p>
    <w:p w:rsidR="0022463A" w:rsidRPr="00C05216" w:rsidRDefault="0022463A" w:rsidP="00DA14EC">
      <w:pPr>
        <w:spacing w:line="276" w:lineRule="auto"/>
        <w:rPr>
          <w:rFonts w:ascii="Times New Roman" w:hAnsi="Times New Roman" w:cs="Times New Roman"/>
          <w:sz w:val="28"/>
          <w:szCs w:val="28"/>
        </w:rPr>
      </w:pPr>
    </w:p>
    <w:p w:rsidR="0022463A" w:rsidRPr="00C05216" w:rsidRDefault="0022463A" w:rsidP="00DA14EC">
      <w:pPr>
        <w:spacing w:line="276" w:lineRule="auto"/>
        <w:ind w:firstLine="362"/>
        <w:rPr>
          <w:rFonts w:ascii="Times New Roman" w:hAnsi="Times New Roman" w:cs="Times New Roman"/>
          <w:sz w:val="28"/>
          <w:szCs w:val="28"/>
        </w:rPr>
        <w:sectPr w:rsidR="0022463A" w:rsidRPr="00C05216" w:rsidSect="00DA14EC">
          <w:headerReference w:type="default" r:id="rId8"/>
          <w:type w:val="continuous"/>
          <w:pgSz w:w="11900" w:h="16840"/>
          <w:pgMar w:top="709" w:right="1127" w:bottom="993" w:left="1701" w:header="0" w:footer="3" w:gutter="0"/>
          <w:cols w:space="720"/>
          <w:noEndnote/>
          <w:docGrid w:linePitch="360"/>
        </w:sectPr>
      </w:pPr>
    </w:p>
    <w:p w:rsidR="00C05216" w:rsidRDefault="0022463A" w:rsidP="00DA14EC">
      <w:pPr>
        <w:pStyle w:val="40"/>
        <w:numPr>
          <w:ilvl w:val="0"/>
          <w:numId w:val="15"/>
        </w:numPr>
        <w:shd w:val="clear" w:color="auto" w:fill="auto"/>
        <w:spacing w:before="0" w:after="250" w:line="276" w:lineRule="auto"/>
        <w:ind w:left="0" w:firstLine="0"/>
        <w:rPr>
          <w:sz w:val="28"/>
          <w:szCs w:val="28"/>
        </w:rPr>
      </w:pPr>
      <w:r w:rsidRPr="00C05216">
        <w:rPr>
          <w:sz w:val="28"/>
          <w:szCs w:val="28"/>
        </w:rPr>
        <w:lastRenderedPageBreak/>
        <w:t>Общие положения</w:t>
      </w:r>
    </w:p>
    <w:p w:rsidR="00C05216" w:rsidRDefault="0022463A" w:rsidP="00DA14EC">
      <w:pPr>
        <w:pStyle w:val="40"/>
        <w:numPr>
          <w:ilvl w:val="1"/>
          <w:numId w:val="15"/>
        </w:numPr>
        <w:shd w:val="clear" w:color="auto" w:fill="auto"/>
        <w:spacing w:before="0" w:after="250" w:line="276" w:lineRule="auto"/>
        <w:ind w:left="0" w:firstLine="0"/>
        <w:rPr>
          <w:sz w:val="28"/>
          <w:szCs w:val="28"/>
        </w:rPr>
      </w:pPr>
      <w:r w:rsidRPr="00C05216">
        <w:rPr>
          <w:rStyle w:val="40pt"/>
          <w:bCs/>
          <w:sz w:val="28"/>
          <w:szCs w:val="28"/>
        </w:rPr>
        <w:t xml:space="preserve">В </w:t>
      </w:r>
      <w:r w:rsidRPr="00C05216">
        <w:rPr>
          <w:b w:val="0"/>
          <w:sz w:val="28"/>
          <w:szCs w:val="28"/>
        </w:rPr>
        <w:t xml:space="preserve">соответствии с Уставом </w:t>
      </w:r>
      <w:r w:rsidRPr="00C05216">
        <w:rPr>
          <w:rStyle w:val="40pt"/>
          <w:bCs/>
          <w:sz w:val="28"/>
          <w:szCs w:val="28"/>
        </w:rPr>
        <w:t xml:space="preserve">МКОУ «Магарская </w:t>
      </w:r>
      <w:r w:rsidRPr="00C05216">
        <w:rPr>
          <w:b w:val="0"/>
          <w:sz w:val="28"/>
          <w:szCs w:val="28"/>
        </w:rPr>
        <w:t>СОШ» (д</w:t>
      </w:r>
      <w:r w:rsidRPr="00C05216">
        <w:rPr>
          <w:rStyle w:val="42"/>
          <w:sz w:val="28"/>
          <w:szCs w:val="28"/>
        </w:rPr>
        <w:t>алее школа)</w:t>
      </w:r>
      <w:r w:rsidR="00DA14EC">
        <w:rPr>
          <w:rStyle w:val="42"/>
          <w:sz w:val="28"/>
          <w:szCs w:val="28"/>
        </w:rPr>
        <w:t xml:space="preserve"> </w:t>
      </w:r>
      <w:r w:rsidRPr="00C05216">
        <w:rPr>
          <w:rStyle w:val="40pt"/>
          <w:bCs/>
          <w:sz w:val="28"/>
          <w:szCs w:val="28"/>
        </w:rPr>
        <w:t xml:space="preserve">Чародинского </w:t>
      </w:r>
      <w:r w:rsidRPr="00C05216">
        <w:rPr>
          <w:b w:val="0"/>
          <w:sz w:val="28"/>
          <w:szCs w:val="28"/>
        </w:rPr>
        <w:t xml:space="preserve">района РД. Школа имеет </w:t>
      </w:r>
      <w:r w:rsidRPr="00C05216">
        <w:rPr>
          <w:rStyle w:val="40pt"/>
          <w:bCs/>
          <w:sz w:val="28"/>
          <w:szCs w:val="28"/>
        </w:rPr>
        <w:t>филиал:</w:t>
      </w:r>
    </w:p>
    <w:p w:rsidR="00C05216" w:rsidRPr="00C05216" w:rsidRDefault="0022463A" w:rsidP="00DA14EC">
      <w:pPr>
        <w:pStyle w:val="40"/>
        <w:numPr>
          <w:ilvl w:val="0"/>
          <w:numId w:val="16"/>
        </w:numPr>
        <w:shd w:val="clear" w:color="auto" w:fill="auto"/>
        <w:spacing w:before="0" w:after="250" w:line="276" w:lineRule="auto"/>
        <w:ind w:left="0" w:firstLine="0"/>
        <w:rPr>
          <w:sz w:val="28"/>
          <w:szCs w:val="28"/>
        </w:rPr>
      </w:pPr>
      <w:r w:rsidRPr="00C05216">
        <w:rPr>
          <w:b w:val="0"/>
          <w:sz w:val="28"/>
          <w:szCs w:val="28"/>
        </w:rPr>
        <w:t xml:space="preserve">Дошкольное образовательное учреждение </w:t>
      </w:r>
      <w:r w:rsidRPr="00C05216">
        <w:rPr>
          <w:rStyle w:val="40pt"/>
          <w:bCs/>
          <w:sz w:val="28"/>
          <w:szCs w:val="28"/>
        </w:rPr>
        <w:t xml:space="preserve">«Магарский </w:t>
      </w:r>
      <w:proofErr w:type="gramStart"/>
      <w:r w:rsidRPr="00C05216">
        <w:rPr>
          <w:b w:val="0"/>
          <w:sz w:val="28"/>
          <w:szCs w:val="28"/>
        </w:rPr>
        <w:t>ясли-сад</w:t>
      </w:r>
      <w:proofErr w:type="gramEnd"/>
      <w:r w:rsidRPr="00C05216">
        <w:rPr>
          <w:b w:val="0"/>
          <w:sz w:val="28"/>
          <w:szCs w:val="28"/>
        </w:rPr>
        <w:t>»</w:t>
      </w:r>
    </w:p>
    <w:p w:rsidR="0022463A" w:rsidRPr="00C05216" w:rsidRDefault="0022463A" w:rsidP="00DA14EC">
      <w:pPr>
        <w:pStyle w:val="40"/>
        <w:numPr>
          <w:ilvl w:val="1"/>
          <w:numId w:val="15"/>
        </w:numPr>
        <w:shd w:val="clear" w:color="auto" w:fill="auto"/>
        <w:spacing w:before="0" w:after="250" w:line="276" w:lineRule="auto"/>
        <w:ind w:left="0" w:firstLine="0"/>
        <w:rPr>
          <w:sz w:val="28"/>
          <w:szCs w:val="28"/>
        </w:rPr>
      </w:pPr>
      <w:r w:rsidRPr="00C05216">
        <w:rPr>
          <w:b w:val="0"/>
          <w:sz w:val="28"/>
          <w:szCs w:val="28"/>
        </w:rPr>
        <w:t xml:space="preserve">Местонахождение и </w:t>
      </w:r>
      <w:r w:rsidRPr="00C05216">
        <w:rPr>
          <w:rStyle w:val="80pt"/>
          <w:bCs/>
          <w:sz w:val="28"/>
          <w:szCs w:val="28"/>
        </w:rPr>
        <w:t xml:space="preserve">юридический адрес </w:t>
      </w:r>
      <w:r w:rsidRPr="00C05216">
        <w:rPr>
          <w:b w:val="0"/>
          <w:sz w:val="28"/>
          <w:szCs w:val="28"/>
        </w:rPr>
        <w:t xml:space="preserve">Школы: </w:t>
      </w:r>
      <w:r w:rsidRPr="00C05216">
        <w:rPr>
          <w:rStyle w:val="80pt"/>
          <w:bCs/>
          <w:sz w:val="28"/>
          <w:szCs w:val="28"/>
        </w:rPr>
        <w:t xml:space="preserve">368455 Российская </w:t>
      </w:r>
      <w:r w:rsidRPr="00C05216">
        <w:rPr>
          <w:b w:val="0"/>
          <w:sz w:val="28"/>
          <w:szCs w:val="28"/>
        </w:rPr>
        <w:t xml:space="preserve">Федерация, Республика </w:t>
      </w:r>
      <w:r w:rsidRPr="00C05216">
        <w:rPr>
          <w:rStyle w:val="80pt"/>
          <w:bCs/>
          <w:sz w:val="28"/>
          <w:szCs w:val="28"/>
        </w:rPr>
        <w:t xml:space="preserve">Дагестан, </w:t>
      </w:r>
      <w:r w:rsidRPr="00C05216">
        <w:rPr>
          <w:b w:val="0"/>
          <w:sz w:val="28"/>
          <w:szCs w:val="28"/>
        </w:rPr>
        <w:t xml:space="preserve">Чародинский район, село </w:t>
      </w:r>
      <w:r w:rsidRPr="00C05216">
        <w:rPr>
          <w:rStyle w:val="81"/>
          <w:sz w:val="28"/>
          <w:szCs w:val="28"/>
        </w:rPr>
        <w:t>Магар;</w:t>
      </w:r>
    </w:p>
    <w:p w:rsidR="0022463A" w:rsidRPr="00C05216" w:rsidRDefault="0022463A" w:rsidP="00DA14EC">
      <w:pPr>
        <w:pStyle w:val="40"/>
        <w:numPr>
          <w:ilvl w:val="0"/>
          <w:numId w:val="2"/>
        </w:numPr>
        <w:shd w:val="clear" w:color="auto" w:fill="auto"/>
        <w:spacing w:before="0" w:after="285" w:line="276" w:lineRule="auto"/>
        <w:rPr>
          <w:b w:val="0"/>
          <w:sz w:val="28"/>
          <w:szCs w:val="28"/>
        </w:rPr>
      </w:pPr>
      <w:r w:rsidRPr="00C05216">
        <w:rPr>
          <w:b w:val="0"/>
          <w:sz w:val="28"/>
          <w:szCs w:val="28"/>
        </w:rPr>
        <w:t xml:space="preserve">Филиал создан на срок </w:t>
      </w:r>
      <w:r w:rsidRPr="00C05216">
        <w:rPr>
          <w:rStyle w:val="40pt"/>
          <w:bCs/>
          <w:sz w:val="28"/>
          <w:szCs w:val="28"/>
        </w:rPr>
        <w:t xml:space="preserve">действия </w:t>
      </w:r>
      <w:r w:rsidRPr="00C05216">
        <w:rPr>
          <w:b w:val="0"/>
          <w:sz w:val="28"/>
          <w:szCs w:val="28"/>
        </w:rPr>
        <w:t xml:space="preserve">Школы. Филиал представляет часть функций Школы. Филиал не является юридическим лицом, Филиал действует на основании Положения утвержденного </w:t>
      </w:r>
      <w:r w:rsidRPr="00C05216">
        <w:rPr>
          <w:rStyle w:val="42"/>
          <w:sz w:val="28"/>
          <w:szCs w:val="28"/>
        </w:rPr>
        <w:t>Школой;</w:t>
      </w:r>
    </w:p>
    <w:p w:rsidR="0022463A" w:rsidRPr="00C05216" w:rsidRDefault="0022463A" w:rsidP="00DA14EC">
      <w:pPr>
        <w:pStyle w:val="40"/>
        <w:numPr>
          <w:ilvl w:val="0"/>
          <w:numId w:val="2"/>
        </w:numPr>
        <w:shd w:val="clear" w:color="auto" w:fill="auto"/>
        <w:spacing w:before="0" w:after="357" w:line="276" w:lineRule="auto"/>
        <w:rPr>
          <w:b w:val="0"/>
          <w:sz w:val="28"/>
          <w:szCs w:val="28"/>
        </w:rPr>
      </w:pPr>
      <w:r w:rsidRPr="00C05216">
        <w:rPr>
          <w:rStyle w:val="40pt"/>
          <w:bCs/>
          <w:sz w:val="28"/>
          <w:szCs w:val="28"/>
        </w:rPr>
        <w:t xml:space="preserve">Имущество Филиала </w:t>
      </w:r>
      <w:r w:rsidRPr="00C05216">
        <w:rPr>
          <w:b w:val="0"/>
          <w:sz w:val="28"/>
          <w:szCs w:val="28"/>
        </w:rPr>
        <w:t xml:space="preserve">образуется </w:t>
      </w:r>
      <w:r w:rsidRPr="00C05216">
        <w:rPr>
          <w:rStyle w:val="42"/>
          <w:sz w:val="28"/>
          <w:szCs w:val="28"/>
        </w:rPr>
        <w:t xml:space="preserve">из </w:t>
      </w:r>
      <w:r w:rsidRPr="00C05216">
        <w:rPr>
          <w:b w:val="0"/>
          <w:sz w:val="28"/>
          <w:szCs w:val="28"/>
        </w:rPr>
        <w:t xml:space="preserve">средств, закрепленных </w:t>
      </w:r>
      <w:r w:rsidR="00C05216">
        <w:rPr>
          <w:rStyle w:val="42"/>
          <w:sz w:val="28"/>
          <w:szCs w:val="28"/>
        </w:rPr>
        <w:t xml:space="preserve">за ним </w:t>
      </w:r>
      <w:r w:rsidRPr="00C05216">
        <w:rPr>
          <w:b w:val="0"/>
          <w:sz w:val="28"/>
          <w:szCs w:val="28"/>
        </w:rPr>
        <w:t>Школой;</w:t>
      </w:r>
    </w:p>
    <w:p w:rsidR="0022463A" w:rsidRPr="00C05216" w:rsidRDefault="0022463A" w:rsidP="00DA14EC">
      <w:pPr>
        <w:pStyle w:val="40"/>
        <w:numPr>
          <w:ilvl w:val="0"/>
          <w:numId w:val="2"/>
        </w:numPr>
        <w:shd w:val="clear" w:color="auto" w:fill="auto"/>
        <w:tabs>
          <w:tab w:val="left" w:pos="546"/>
        </w:tabs>
        <w:spacing w:before="0" w:after="248" w:line="276" w:lineRule="auto"/>
        <w:jc w:val="both"/>
        <w:rPr>
          <w:b w:val="0"/>
          <w:sz w:val="28"/>
          <w:szCs w:val="28"/>
        </w:rPr>
      </w:pPr>
      <w:r w:rsidRPr="00C05216">
        <w:rPr>
          <w:rStyle w:val="40pt"/>
          <w:bCs/>
          <w:sz w:val="28"/>
          <w:szCs w:val="28"/>
        </w:rPr>
        <w:t xml:space="preserve">Филиал </w:t>
      </w:r>
      <w:r w:rsidRPr="00C05216">
        <w:rPr>
          <w:b w:val="0"/>
          <w:sz w:val="28"/>
          <w:szCs w:val="28"/>
        </w:rPr>
        <w:t xml:space="preserve">пользуется печатью </w:t>
      </w:r>
      <w:r w:rsidRPr="00C05216">
        <w:rPr>
          <w:rStyle w:val="4FranklinGothicBook"/>
          <w:rFonts w:ascii="Times New Roman" w:eastAsia="Arial Unicode MS" w:hAnsi="Times New Roman" w:cs="Times New Roman"/>
          <w:sz w:val="28"/>
          <w:szCs w:val="28"/>
        </w:rPr>
        <w:t xml:space="preserve">и </w:t>
      </w:r>
      <w:r w:rsidRPr="00C05216">
        <w:rPr>
          <w:b w:val="0"/>
          <w:sz w:val="28"/>
          <w:szCs w:val="28"/>
        </w:rPr>
        <w:t xml:space="preserve">штампом </w:t>
      </w:r>
      <w:r w:rsidRPr="00C05216">
        <w:rPr>
          <w:rStyle w:val="40pt"/>
          <w:bCs/>
          <w:sz w:val="28"/>
          <w:szCs w:val="28"/>
        </w:rPr>
        <w:t>Школы;</w:t>
      </w:r>
    </w:p>
    <w:p w:rsidR="0022463A" w:rsidRPr="00C05216" w:rsidRDefault="0022463A" w:rsidP="00DA14EC">
      <w:pPr>
        <w:pStyle w:val="40"/>
        <w:numPr>
          <w:ilvl w:val="0"/>
          <w:numId w:val="2"/>
        </w:numPr>
        <w:shd w:val="clear" w:color="auto" w:fill="auto"/>
        <w:tabs>
          <w:tab w:val="left" w:pos="574"/>
        </w:tabs>
        <w:spacing w:before="0" w:after="304" w:line="276" w:lineRule="auto"/>
        <w:rPr>
          <w:b w:val="0"/>
          <w:sz w:val="28"/>
          <w:szCs w:val="28"/>
        </w:rPr>
      </w:pPr>
      <w:r w:rsidRPr="00C05216">
        <w:rPr>
          <w:b w:val="0"/>
          <w:sz w:val="28"/>
          <w:szCs w:val="28"/>
        </w:rPr>
        <w:t>В своей деятельности Филиал руковод</w:t>
      </w:r>
      <w:r w:rsidR="00C05216">
        <w:rPr>
          <w:b w:val="0"/>
          <w:sz w:val="28"/>
          <w:szCs w:val="28"/>
        </w:rPr>
        <w:t xml:space="preserve">ствуется федеральными законами, </w:t>
      </w:r>
      <w:r w:rsidRPr="00C05216">
        <w:rPr>
          <w:b w:val="0"/>
          <w:sz w:val="28"/>
          <w:szCs w:val="28"/>
        </w:rPr>
        <w:t xml:space="preserve">указами </w:t>
      </w:r>
      <w:r w:rsidRPr="00C05216">
        <w:rPr>
          <w:rStyle w:val="40pt"/>
          <w:bCs/>
          <w:sz w:val="28"/>
          <w:szCs w:val="28"/>
        </w:rPr>
        <w:t xml:space="preserve">и </w:t>
      </w:r>
      <w:r w:rsidRPr="00C05216">
        <w:rPr>
          <w:b w:val="0"/>
          <w:sz w:val="28"/>
          <w:szCs w:val="28"/>
        </w:rPr>
        <w:t xml:space="preserve">распоряжениями Президента Российской Федерации. Постановлениями </w:t>
      </w:r>
      <w:r w:rsidRPr="00C05216">
        <w:rPr>
          <w:rStyle w:val="40pt"/>
          <w:bCs/>
          <w:sz w:val="28"/>
          <w:szCs w:val="28"/>
        </w:rPr>
        <w:t xml:space="preserve">и </w:t>
      </w:r>
      <w:r w:rsidRPr="00C05216">
        <w:rPr>
          <w:b w:val="0"/>
          <w:sz w:val="28"/>
          <w:szCs w:val="28"/>
        </w:rPr>
        <w:t xml:space="preserve">распоряжениями Правительства </w:t>
      </w:r>
      <w:r w:rsidRPr="00C05216">
        <w:rPr>
          <w:rStyle w:val="42"/>
          <w:sz w:val="28"/>
          <w:szCs w:val="28"/>
        </w:rPr>
        <w:t xml:space="preserve">Российской </w:t>
      </w:r>
      <w:r w:rsidRPr="00C05216">
        <w:rPr>
          <w:b w:val="0"/>
          <w:sz w:val="28"/>
          <w:szCs w:val="28"/>
        </w:rPr>
        <w:t xml:space="preserve">Федерации, решениями соответствующего </w:t>
      </w:r>
      <w:r w:rsidRPr="00C05216">
        <w:rPr>
          <w:rStyle w:val="40pt"/>
          <w:bCs/>
          <w:sz w:val="28"/>
          <w:szCs w:val="28"/>
        </w:rPr>
        <w:t xml:space="preserve">государственного или </w:t>
      </w:r>
      <w:r w:rsidRPr="00C05216">
        <w:rPr>
          <w:b w:val="0"/>
          <w:sz w:val="28"/>
          <w:szCs w:val="28"/>
        </w:rPr>
        <w:t xml:space="preserve">муниципального </w:t>
      </w:r>
      <w:r w:rsidRPr="00C05216">
        <w:rPr>
          <w:rStyle w:val="40pt"/>
          <w:bCs/>
          <w:sz w:val="28"/>
          <w:szCs w:val="28"/>
        </w:rPr>
        <w:t xml:space="preserve">органа, </w:t>
      </w:r>
      <w:r w:rsidRPr="00C05216">
        <w:rPr>
          <w:b w:val="0"/>
          <w:sz w:val="28"/>
          <w:szCs w:val="28"/>
        </w:rPr>
        <w:t xml:space="preserve">осуществляющего </w:t>
      </w:r>
      <w:r w:rsidRPr="00C05216">
        <w:rPr>
          <w:rStyle w:val="40pt"/>
          <w:bCs/>
          <w:sz w:val="28"/>
          <w:szCs w:val="28"/>
        </w:rPr>
        <w:t xml:space="preserve">управление </w:t>
      </w:r>
      <w:r w:rsidRPr="00C05216">
        <w:rPr>
          <w:b w:val="0"/>
          <w:sz w:val="28"/>
          <w:szCs w:val="28"/>
        </w:rPr>
        <w:t xml:space="preserve">в сфере образования, Типовым положением о дошкольном образовательном учреждении, </w:t>
      </w:r>
      <w:r w:rsidRPr="00C05216">
        <w:rPr>
          <w:rStyle w:val="40pt"/>
          <w:bCs/>
          <w:sz w:val="28"/>
          <w:szCs w:val="28"/>
        </w:rPr>
        <w:t xml:space="preserve">Уставом </w:t>
      </w:r>
      <w:r w:rsidRPr="00C05216">
        <w:rPr>
          <w:b w:val="0"/>
          <w:sz w:val="28"/>
          <w:szCs w:val="28"/>
        </w:rPr>
        <w:t>Школы, настоящим Положением.</w:t>
      </w:r>
    </w:p>
    <w:p w:rsidR="00C05216" w:rsidRDefault="0022463A" w:rsidP="00DA14EC">
      <w:pPr>
        <w:pStyle w:val="40"/>
        <w:numPr>
          <w:ilvl w:val="0"/>
          <w:numId w:val="2"/>
        </w:numPr>
        <w:shd w:val="clear" w:color="auto" w:fill="auto"/>
        <w:tabs>
          <w:tab w:val="left" w:pos="574"/>
        </w:tabs>
        <w:spacing w:before="0" w:after="346" w:line="276" w:lineRule="auto"/>
        <w:ind w:right="240"/>
        <w:jc w:val="both"/>
        <w:rPr>
          <w:b w:val="0"/>
          <w:sz w:val="28"/>
          <w:szCs w:val="28"/>
        </w:rPr>
      </w:pPr>
      <w:r w:rsidRPr="00C05216">
        <w:rPr>
          <w:rStyle w:val="40pt"/>
          <w:bCs/>
          <w:sz w:val="28"/>
          <w:szCs w:val="28"/>
        </w:rPr>
        <w:t xml:space="preserve">Право на образовательную деятельность и льготы, </w:t>
      </w:r>
      <w:r w:rsidRPr="00C05216">
        <w:rPr>
          <w:b w:val="0"/>
          <w:sz w:val="28"/>
          <w:szCs w:val="28"/>
        </w:rPr>
        <w:t xml:space="preserve">предоставляемые законодательством Российской Федерации, </w:t>
      </w:r>
      <w:r w:rsidRPr="00C05216">
        <w:rPr>
          <w:rStyle w:val="40pt"/>
          <w:bCs/>
          <w:sz w:val="28"/>
          <w:szCs w:val="28"/>
        </w:rPr>
        <w:t xml:space="preserve">возникают </w:t>
      </w:r>
      <w:r w:rsidRPr="00C05216">
        <w:rPr>
          <w:b w:val="0"/>
          <w:sz w:val="28"/>
          <w:szCs w:val="28"/>
        </w:rPr>
        <w:t>с момента выдачи ему лицензии (разрешения).</w:t>
      </w:r>
    </w:p>
    <w:p w:rsidR="00C05216" w:rsidRDefault="0022463A" w:rsidP="00DA14EC">
      <w:pPr>
        <w:pStyle w:val="40"/>
        <w:numPr>
          <w:ilvl w:val="0"/>
          <w:numId w:val="15"/>
        </w:numPr>
        <w:shd w:val="clear" w:color="auto" w:fill="auto"/>
        <w:tabs>
          <w:tab w:val="left" w:pos="574"/>
        </w:tabs>
        <w:spacing w:before="0" w:after="346" w:line="276" w:lineRule="auto"/>
        <w:ind w:left="0" w:right="240" w:firstLine="0"/>
        <w:jc w:val="both"/>
        <w:rPr>
          <w:b w:val="0"/>
          <w:sz w:val="28"/>
          <w:szCs w:val="28"/>
        </w:rPr>
      </w:pPr>
      <w:r w:rsidRPr="00C05216">
        <w:rPr>
          <w:sz w:val="28"/>
          <w:szCs w:val="28"/>
        </w:rPr>
        <w:t>Основные задачи Филиала:</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C05216">
        <w:rPr>
          <w:b w:val="0"/>
          <w:sz w:val="28"/>
          <w:szCs w:val="28"/>
        </w:rPr>
        <w:lastRenderedPageBreak/>
        <w:t xml:space="preserve">Деятельность Филиала </w:t>
      </w:r>
      <w:r w:rsidRPr="00C05216">
        <w:rPr>
          <w:rStyle w:val="42"/>
          <w:sz w:val="28"/>
          <w:szCs w:val="28"/>
        </w:rPr>
        <w:t xml:space="preserve">направлена на </w:t>
      </w:r>
      <w:r w:rsidRPr="00C05216">
        <w:rPr>
          <w:b w:val="0"/>
          <w:sz w:val="28"/>
          <w:szCs w:val="28"/>
        </w:rPr>
        <w:t xml:space="preserve">реализацию </w:t>
      </w:r>
      <w:r w:rsidRPr="00C05216">
        <w:rPr>
          <w:rStyle w:val="42"/>
          <w:sz w:val="28"/>
          <w:szCs w:val="28"/>
        </w:rPr>
        <w:t xml:space="preserve">основных задач </w:t>
      </w:r>
      <w:r w:rsidRPr="00C05216">
        <w:rPr>
          <w:b w:val="0"/>
          <w:sz w:val="28"/>
          <w:szCs w:val="28"/>
        </w:rPr>
        <w:t xml:space="preserve">дошкольного образования: </w:t>
      </w:r>
    </w:p>
    <w:p w:rsidR="00DA14EC" w:rsidRDefault="0022463A" w:rsidP="00DA14EC">
      <w:pPr>
        <w:pStyle w:val="40"/>
        <w:numPr>
          <w:ilvl w:val="0"/>
          <w:numId w:val="16"/>
        </w:numPr>
        <w:shd w:val="clear" w:color="auto" w:fill="auto"/>
        <w:spacing w:before="0" w:after="346" w:line="276" w:lineRule="auto"/>
        <w:ind w:left="0" w:right="240" w:firstLine="0"/>
        <w:jc w:val="both"/>
        <w:rPr>
          <w:b w:val="0"/>
          <w:sz w:val="28"/>
          <w:szCs w:val="28"/>
        </w:rPr>
      </w:pPr>
      <w:r w:rsidRPr="00DA14EC">
        <w:rPr>
          <w:rStyle w:val="42"/>
          <w:sz w:val="28"/>
          <w:szCs w:val="28"/>
        </w:rPr>
        <w:t xml:space="preserve">на </w:t>
      </w:r>
      <w:r w:rsidRPr="00DA14EC">
        <w:rPr>
          <w:b w:val="0"/>
          <w:sz w:val="28"/>
          <w:szCs w:val="28"/>
        </w:rPr>
        <w:t xml:space="preserve">сохранение и укрепление физического и психического здоровья детей; </w:t>
      </w:r>
    </w:p>
    <w:p w:rsidR="00DA14EC" w:rsidRDefault="0022463A" w:rsidP="00DA14EC">
      <w:pPr>
        <w:pStyle w:val="40"/>
        <w:numPr>
          <w:ilvl w:val="0"/>
          <w:numId w:val="16"/>
        </w:numPr>
        <w:shd w:val="clear" w:color="auto" w:fill="auto"/>
        <w:spacing w:before="0" w:after="346" w:line="276" w:lineRule="auto"/>
        <w:ind w:left="0" w:right="240" w:firstLine="0"/>
        <w:jc w:val="both"/>
        <w:rPr>
          <w:b w:val="0"/>
          <w:sz w:val="28"/>
          <w:szCs w:val="28"/>
        </w:rPr>
      </w:pPr>
      <w:r w:rsidRPr="00DA14EC">
        <w:rPr>
          <w:b w:val="0"/>
          <w:sz w:val="28"/>
          <w:szCs w:val="28"/>
        </w:rPr>
        <w:t>физическое, интеллектуальное и личностное</w:t>
      </w:r>
      <w:r w:rsidRPr="00DA14EC">
        <w:rPr>
          <w:rStyle w:val="41"/>
          <w:bCs/>
          <w:sz w:val="28"/>
          <w:szCs w:val="28"/>
        </w:rPr>
        <w:t xml:space="preserve">  </w:t>
      </w:r>
      <w:r w:rsidR="00DA14EC">
        <w:rPr>
          <w:b w:val="0"/>
          <w:sz w:val="28"/>
          <w:szCs w:val="28"/>
        </w:rPr>
        <w:t xml:space="preserve">развитие каждого ребёнка с </w:t>
      </w:r>
      <w:r w:rsidRPr="00DA14EC">
        <w:rPr>
          <w:b w:val="0"/>
          <w:sz w:val="28"/>
          <w:szCs w:val="28"/>
        </w:rPr>
        <w:t xml:space="preserve">учётом его индивидуальных </w:t>
      </w:r>
      <w:r w:rsidRPr="00DA14EC">
        <w:rPr>
          <w:rStyle w:val="42"/>
          <w:sz w:val="28"/>
          <w:szCs w:val="28"/>
        </w:rPr>
        <w:t xml:space="preserve">особенностей </w:t>
      </w:r>
      <w:r w:rsidRPr="00DA14EC">
        <w:rPr>
          <w:b w:val="0"/>
          <w:sz w:val="28"/>
          <w:szCs w:val="28"/>
        </w:rPr>
        <w:t xml:space="preserve">осуществление необходимой коррекции нарушений развития и </w:t>
      </w:r>
      <w:r w:rsidRPr="00DA14EC">
        <w:rPr>
          <w:rStyle w:val="42"/>
          <w:sz w:val="28"/>
          <w:szCs w:val="28"/>
        </w:rPr>
        <w:t>социальной а</w:t>
      </w:r>
      <w:r w:rsidRPr="00DA14EC">
        <w:rPr>
          <w:b w:val="0"/>
          <w:sz w:val="28"/>
          <w:szCs w:val="28"/>
        </w:rPr>
        <w:t xml:space="preserve">даптации на основе специальных педагогических подходов; </w:t>
      </w:r>
    </w:p>
    <w:p w:rsidR="00DA14EC" w:rsidRDefault="0022463A" w:rsidP="00DA14EC">
      <w:pPr>
        <w:pStyle w:val="40"/>
        <w:numPr>
          <w:ilvl w:val="0"/>
          <w:numId w:val="16"/>
        </w:numPr>
        <w:shd w:val="clear" w:color="auto" w:fill="auto"/>
        <w:spacing w:before="0" w:after="346" w:line="276" w:lineRule="auto"/>
        <w:ind w:left="0" w:right="240" w:firstLine="0"/>
        <w:jc w:val="both"/>
        <w:rPr>
          <w:b w:val="0"/>
          <w:sz w:val="28"/>
          <w:szCs w:val="28"/>
        </w:rPr>
      </w:pPr>
      <w:r w:rsidRPr="00DA14EC">
        <w:rPr>
          <w:rStyle w:val="42"/>
          <w:sz w:val="28"/>
          <w:szCs w:val="28"/>
        </w:rPr>
        <w:t xml:space="preserve">приобщение </w:t>
      </w:r>
      <w:r w:rsidRPr="00DA14EC">
        <w:rPr>
          <w:b w:val="0"/>
          <w:sz w:val="28"/>
          <w:szCs w:val="28"/>
        </w:rPr>
        <w:t xml:space="preserve">детей </w:t>
      </w:r>
      <w:r w:rsidRPr="00DA14EC">
        <w:rPr>
          <w:rStyle w:val="42"/>
          <w:sz w:val="28"/>
          <w:szCs w:val="28"/>
        </w:rPr>
        <w:t xml:space="preserve">к </w:t>
      </w:r>
      <w:r w:rsidRPr="00DA14EC">
        <w:rPr>
          <w:b w:val="0"/>
          <w:sz w:val="28"/>
          <w:szCs w:val="28"/>
        </w:rPr>
        <w:t xml:space="preserve">общечеловеческим ценностям; </w:t>
      </w:r>
    </w:p>
    <w:p w:rsidR="00C05216" w:rsidRPr="00DA14EC" w:rsidRDefault="0022463A" w:rsidP="00DA14EC">
      <w:pPr>
        <w:pStyle w:val="40"/>
        <w:numPr>
          <w:ilvl w:val="0"/>
          <w:numId w:val="16"/>
        </w:numPr>
        <w:shd w:val="clear" w:color="auto" w:fill="auto"/>
        <w:spacing w:before="0" w:after="346" w:line="276" w:lineRule="auto"/>
        <w:ind w:left="0" w:right="240" w:firstLine="0"/>
        <w:jc w:val="both"/>
        <w:rPr>
          <w:b w:val="0"/>
          <w:sz w:val="28"/>
          <w:szCs w:val="28"/>
        </w:rPr>
      </w:pPr>
      <w:r w:rsidRPr="00DA14EC">
        <w:rPr>
          <w:b w:val="0"/>
          <w:sz w:val="28"/>
          <w:szCs w:val="28"/>
        </w:rPr>
        <w:t xml:space="preserve">взаимодействие </w:t>
      </w:r>
      <w:r w:rsidRPr="00DA14EC">
        <w:rPr>
          <w:rStyle w:val="42"/>
          <w:sz w:val="28"/>
          <w:szCs w:val="28"/>
        </w:rPr>
        <w:t xml:space="preserve">с </w:t>
      </w:r>
      <w:r w:rsidRPr="00DA14EC">
        <w:rPr>
          <w:b w:val="0"/>
          <w:sz w:val="28"/>
          <w:szCs w:val="28"/>
        </w:rPr>
        <w:t>семьей обеспечения полноценного развития ребёнка.</w:t>
      </w:r>
    </w:p>
    <w:p w:rsidR="00C05216"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C05216">
        <w:rPr>
          <w:b w:val="0"/>
          <w:sz w:val="28"/>
          <w:szCs w:val="28"/>
        </w:rPr>
        <w:t>3адачи Филиала конкретизируются в зависимости от его вида, приоритетных направлений образовательного процесса.</w:t>
      </w:r>
    </w:p>
    <w:p w:rsidR="00C05216" w:rsidRDefault="0022463A" w:rsidP="00DA14EC">
      <w:pPr>
        <w:pStyle w:val="40"/>
        <w:numPr>
          <w:ilvl w:val="0"/>
          <w:numId w:val="15"/>
        </w:numPr>
        <w:shd w:val="clear" w:color="auto" w:fill="auto"/>
        <w:tabs>
          <w:tab w:val="left" w:pos="574"/>
        </w:tabs>
        <w:spacing w:before="0" w:after="346" w:line="276" w:lineRule="auto"/>
        <w:ind w:left="0" w:right="240" w:firstLine="0"/>
        <w:jc w:val="both"/>
        <w:rPr>
          <w:b w:val="0"/>
          <w:sz w:val="28"/>
          <w:szCs w:val="28"/>
        </w:rPr>
      </w:pPr>
      <w:r w:rsidRPr="00C05216">
        <w:rPr>
          <w:sz w:val="28"/>
          <w:szCs w:val="28"/>
        </w:rPr>
        <w:t>Образовательный процесс</w:t>
      </w:r>
    </w:p>
    <w:p w:rsidR="00C05216"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C05216">
        <w:rPr>
          <w:b w:val="0"/>
          <w:sz w:val="28"/>
          <w:szCs w:val="28"/>
        </w:rPr>
        <w:t xml:space="preserve">В Филиале осуществляется комплекс мер, </w:t>
      </w:r>
      <w:r w:rsidRPr="00C05216">
        <w:rPr>
          <w:rStyle w:val="42"/>
          <w:sz w:val="28"/>
          <w:szCs w:val="28"/>
        </w:rPr>
        <w:t xml:space="preserve">направленных на  </w:t>
      </w:r>
      <w:r w:rsidRPr="00C05216">
        <w:rPr>
          <w:b w:val="0"/>
          <w:sz w:val="28"/>
          <w:szCs w:val="28"/>
        </w:rPr>
        <w:t xml:space="preserve">сохранение и укрепление здоровья детей, их закаливание, физическое,  интеллектуальное и личностное развитие, становление общечеловеческих ценностей, развитие воображения и творческих способностей у </w:t>
      </w:r>
      <w:r w:rsidRPr="00C05216">
        <w:rPr>
          <w:rStyle w:val="42"/>
          <w:sz w:val="28"/>
          <w:szCs w:val="28"/>
        </w:rPr>
        <w:t>ребенка.</w:t>
      </w:r>
    </w:p>
    <w:p w:rsidR="00C05216"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C05216">
        <w:rPr>
          <w:b w:val="0"/>
          <w:sz w:val="28"/>
          <w:szCs w:val="28"/>
        </w:rPr>
        <w:t xml:space="preserve">Отношения воспитанника и персонала Филиала </w:t>
      </w:r>
      <w:r w:rsidRPr="00C05216">
        <w:rPr>
          <w:rStyle w:val="42"/>
          <w:sz w:val="28"/>
          <w:szCs w:val="28"/>
        </w:rPr>
        <w:t xml:space="preserve">строятся на основе </w:t>
      </w:r>
      <w:r w:rsidRPr="00C05216">
        <w:rPr>
          <w:b w:val="0"/>
          <w:sz w:val="28"/>
          <w:szCs w:val="28"/>
        </w:rPr>
        <w:t xml:space="preserve">сотрудничества, уважения личности ребёнка и предоставления </w:t>
      </w:r>
      <w:r w:rsidRPr="00C05216">
        <w:rPr>
          <w:rStyle w:val="42"/>
          <w:sz w:val="28"/>
          <w:szCs w:val="28"/>
        </w:rPr>
        <w:t xml:space="preserve">ему свободы </w:t>
      </w:r>
      <w:r w:rsidRPr="00C05216">
        <w:rPr>
          <w:b w:val="0"/>
          <w:sz w:val="28"/>
          <w:szCs w:val="28"/>
        </w:rPr>
        <w:t>развития в соответствии с индивидуальными способностями.</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C05216">
        <w:rPr>
          <w:b w:val="0"/>
          <w:sz w:val="28"/>
          <w:szCs w:val="28"/>
        </w:rPr>
        <w:t>Содержание образовательного процесса в Филиале определяется основной общеобразовательной программой дошкольного образования</w:t>
      </w:r>
      <w:r w:rsidRPr="00C05216">
        <w:rPr>
          <w:rStyle w:val="42"/>
          <w:sz w:val="28"/>
          <w:szCs w:val="28"/>
        </w:rPr>
        <w:t xml:space="preserve"> </w:t>
      </w:r>
      <w:r w:rsidRPr="00C05216">
        <w:rPr>
          <w:b w:val="0"/>
          <w:sz w:val="28"/>
          <w:szCs w:val="28"/>
        </w:rPr>
        <w:t xml:space="preserve">разрабатываемой и утверждаемой Школой в соответствии с Типовым  положением о дошкольном образовательном учреждении. </w:t>
      </w:r>
      <w:r w:rsidRPr="00C05216">
        <w:rPr>
          <w:rStyle w:val="42"/>
          <w:sz w:val="28"/>
          <w:szCs w:val="28"/>
        </w:rPr>
        <w:t xml:space="preserve">Обучение и </w:t>
      </w:r>
      <w:r w:rsidRPr="00C05216">
        <w:rPr>
          <w:b w:val="0"/>
          <w:sz w:val="28"/>
          <w:szCs w:val="28"/>
        </w:rPr>
        <w:t>воспитание в Филиале ведётся на русском языке.</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Филиал самостоятелен в выборе форм, средств и методов обучения и воспитания в пределах, определённых действующим законодательством Российской Федерации.</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 xml:space="preserve">Дошкольное образовательное учреждение обеспечивает </w:t>
      </w:r>
      <w:r w:rsidRPr="00DA14EC">
        <w:rPr>
          <w:rStyle w:val="42"/>
          <w:sz w:val="28"/>
          <w:szCs w:val="28"/>
        </w:rPr>
        <w:t xml:space="preserve">воспитание, </w:t>
      </w:r>
      <w:r w:rsidRPr="00DA14EC">
        <w:rPr>
          <w:b w:val="0"/>
          <w:sz w:val="28"/>
          <w:szCs w:val="28"/>
        </w:rPr>
        <w:lastRenderedPageBreak/>
        <w:t xml:space="preserve">обучение и развитие, а также присмотр, уход и оздоровление </w:t>
      </w:r>
      <w:r w:rsidRPr="00DA14EC">
        <w:rPr>
          <w:rStyle w:val="42"/>
          <w:sz w:val="28"/>
          <w:szCs w:val="28"/>
        </w:rPr>
        <w:t xml:space="preserve">воспитанников в </w:t>
      </w:r>
      <w:r w:rsidRPr="00DA14EC">
        <w:rPr>
          <w:b w:val="0"/>
          <w:sz w:val="28"/>
          <w:szCs w:val="28"/>
        </w:rPr>
        <w:t xml:space="preserve"> возрасте от 1.5 лет до 8 лет, при наличии соответствующих </w:t>
      </w:r>
      <w:r w:rsidRPr="00DA14EC">
        <w:rPr>
          <w:rStyle w:val="42"/>
          <w:sz w:val="28"/>
          <w:szCs w:val="28"/>
        </w:rPr>
        <w:t>условий в</w:t>
      </w:r>
      <w:r w:rsidRPr="00DA14EC">
        <w:rPr>
          <w:b w:val="0"/>
          <w:sz w:val="28"/>
          <w:szCs w:val="28"/>
        </w:rPr>
        <w:t xml:space="preserve"> возрасте от 2 месяцев до 8 лет.</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Контингент воспитанников формируется в соответствия с их возрастом. Количество групп в Филиале определяется в зависимости от санитарных норм и условий образовательного процесса, предельной  наполняемости при расчёте бюджетного финансирования.</w:t>
      </w:r>
    </w:p>
    <w:p w:rsidR="00DA14EC" w:rsidRDefault="0022463A"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 xml:space="preserve">Филиал имеет площадь помещения, в соответствии существующими нормами для двух возрастных групп. </w:t>
      </w:r>
    </w:p>
    <w:p w:rsidR="00DA14EC" w:rsidRPr="00DA14EC" w:rsidRDefault="003A2266"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Прием</w:t>
      </w:r>
      <w:r w:rsidRPr="00DA14EC">
        <w:rPr>
          <w:b w:val="0"/>
          <w:sz w:val="28"/>
          <w:szCs w:val="28"/>
        </w:rPr>
        <w:t xml:space="preserve">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DA14EC" w:rsidRPr="00DA14EC" w:rsidRDefault="003A2266"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При приёме детей в Филиал заключается договор между Филиалом и родителями (законными представителями) ребёнка, подписание которого является обязательным для обеих сторон.</w:t>
      </w:r>
    </w:p>
    <w:p w:rsidR="00DA14EC" w:rsidRPr="00DA14EC" w:rsidRDefault="003A2266" w:rsidP="00DA14EC">
      <w:pPr>
        <w:pStyle w:val="40"/>
        <w:numPr>
          <w:ilvl w:val="1"/>
          <w:numId w:val="15"/>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 xml:space="preserve">Отчисление ребёнка из Филиала можно производить з следующих </w:t>
      </w:r>
      <w:proofErr w:type="gramStart"/>
      <w:r w:rsidRPr="00DA14EC">
        <w:rPr>
          <w:b w:val="0"/>
          <w:sz w:val="28"/>
          <w:szCs w:val="28"/>
        </w:rPr>
        <w:t>случаях</w:t>
      </w:r>
      <w:proofErr w:type="gramEnd"/>
      <w:r w:rsidRPr="00DA14EC">
        <w:rPr>
          <w:b w:val="0"/>
          <w:sz w:val="28"/>
          <w:szCs w:val="28"/>
        </w:rPr>
        <w:t xml:space="preserve">: </w:t>
      </w:r>
    </w:p>
    <w:p w:rsidR="00DA14EC" w:rsidRPr="00DA14EC" w:rsidRDefault="003A2266" w:rsidP="00DA14EC">
      <w:pPr>
        <w:pStyle w:val="40"/>
        <w:numPr>
          <w:ilvl w:val="0"/>
          <w:numId w:val="16"/>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по заявлению родителей (законных представителей</w:t>
      </w:r>
      <w:r w:rsidRPr="00DA14EC">
        <w:rPr>
          <w:b w:val="0"/>
          <w:sz w:val="28"/>
          <w:szCs w:val="28"/>
        </w:rPr>
        <w:t>): - по медицинским показаниям;</w:t>
      </w:r>
    </w:p>
    <w:p w:rsidR="00DA14EC" w:rsidRPr="00DA14EC" w:rsidRDefault="003A2266" w:rsidP="00DA14EC">
      <w:pPr>
        <w:pStyle w:val="40"/>
        <w:numPr>
          <w:ilvl w:val="0"/>
          <w:numId w:val="16"/>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за невыполнение родителями (законными представителями) ребёнка условий договора, заключённого с Филиалом (за исключением условий установленных в настоящем пункте);</w:t>
      </w:r>
    </w:p>
    <w:p w:rsidR="00DA14EC" w:rsidRPr="00DA14EC" w:rsidRDefault="003A2266" w:rsidP="00DA14EC">
      <w:pPr>
        <w:pStyle w:val="40"/>
        <w:numPr>
          <w:ilvl w:val="0"/>
          <w:numId w:val="16"/>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за непосещение ребёнком Учреждения в течение 2-х недель без уважительной причины.</w:t>
      </w:r>
    </w:p>
    <w:p w:rsidR="003A2266" w:rsidRPr="00DA14EC" w:rsidRDefault="003A2266" w:rsidP="00DA14EC">
      <w:pPr>
        <w:pStyle w:val="40"/>
        <w:numPr>
          <w:ilvl w:val="0"/>
          <w:numId w:val="16"/>
        </w:numPr>
        <w:shd w:val="clear" w:color="auto" w:fill="auto"/>
        <w:tabs>
          <w:tab w:val="left" w:pos="574"/>
        </w:tabs>
        <w:spacing w:before="0" w:after="346" w:line="276" w:lineRule="auto"/>
        <w:ind w:left="0" w:right="240" w:firstLine="0"/>
        <w:jc w:val="both"/>
        <w:rPr>
          <w:b w:val="0"/>
          <w:sz w:val="28"/>
          <w:szCs w:val="28"/>
        </w:rPr>
      </w:pPr>
      <w:r w:rsidRPr="00DA14EC">
        <w:rPr>
          <w:b w:val="0"/>
          <w:sz w:val="28"/>
          <w:szCs w:val="28"/>
        </w:rPr>
        <w:t xml:space="preserve">Об отчислении ребёнка </w:t>
      </w:r>
      <w:r w:rsidRPr="00DA14EC">
        <w:rPr>
          <w:rStyle w:val="213pt"/>
          <w:rFonts w:eastAsia="Arial Unicode MS"/>
          <w:b w:val="0"/>
          <w:sz w:val="28"/>
          <w:szCs w:val="28"/>
        </w:rPr>
        <w:t>родители (законные</w:t>
      </w:r>
      <w:proofErr w:type="gramStart"/>
      <w:r w:rsidRPr="00DA14EC">
        <w:rPr>
          <w:b w:val="0"/>
          <w:sz w:val="28"/>
          <w:szCs w:val="28"/>
        </w:rPr>
        <w:t>.</w:t>
      </w:r>
      <w:proofErr w:type="gramEnd"/>
      <w:r w:rsidRPr="00DA14EC">
        <w:rPr>
          <w:b w:val="0"/>
          <w:sz w:val="28"/>
          <w:szCs w:val="28"/>
        </w:rPr>
        <w:t xml:space="preserve"> </w:t>
      </w:r>
      <w:proofErr w:type="gramStart"/>
      <w:r w:rsidRPr="00DA14EC">
        <w:rPr>
          <w:b w:val="0"/>
          <w:sz w:val="28"/>
          <w:szCs w:val="28"/>
        </w:rPr>
        <w:t>п</w:t>
      </w:r>
      <w:proofErr w:type="gramEnd"/>
      <w:r w:rsidRPr="00DA14EC">
        <w:rPr>
          <w:b w:val="0"/>
          <w:sz w:val="28"/>
          <w:szCs w:val="28"/>
        </w:rPr>
        <w:t>редставители) письменно уведомляются за десять дней. Решение об отчислении может быть обжаловано в установленном законом порядке.</w:t>
      </w:r>
    </w:p>
    <w:p w:rsidR="003A2266" w:rsidRPr="00DA14EC" w:rsidRDefault="003A2266" w:rsidP="00DA14EC">
      <w:pPr>
        <w:pStyle w:val="40"/>
        <w:numPr>
          <w:ilvl w:val="1"/>
          <w:numId w:val="4"/>
        </w:numPr>
        <w:shd w:val="clear" w:color="auto" w:fill="auto"/>
        <w:tabs>
          <w:tab w:val="left" w:pos="426"/>
        </w:tabs>
        <w:spacing w:before="0" w:after="93" w:line="276" w:lineRule="auto"/>
        <w:ind w:left="0" w:firstLine="0"/>
        <w:jc w:val="both"/>
        <w:rPr>
          <w:b w:val="0"/>
          <w:sz w:val="28"/>
          <w:szCs w:val="28"/>
        </w:rPr>
      </w:pPr>
      <w:r w:rsidRPr="00DA14EC">
        <w:rPr>
          <w:b w:val="0"/>
          <w:sz w:val="28"/>
          <w:szCs w:val="28"/>
        </w:rPr>
        <w:t>Режим работы Филиала</w:t>
      </w:r>
      <w:r w:rsidRPr="00DA14EC">
        <w:rPr>
          <w:b w:val="0"/>
          <w:sz w:val="28"/>
          <w:szCs w:val="28"/>
        </w:rPr>
        <w:t xml:space="preserve"> установлен Органом управления </w:t>
      </w:r>
      <w:r w:rsidRPr="00DA14EC">
        <w:rPr>
          <w:b w:val="0"/>
          <w:sz w:val="28"/>
          <w:szCs w:val="28"/>
        </w:rPr>
        <w:t xml:space="preserve">образованием, исходя из потребностей семьи и возможностей бюджетного финансирования Филиала, и является следующим: при 5-дневной рабочей неделе - 10 часов </w:t>
      </w:r>
      <w:r w:rsidRPr="00DA14EC">
        <w:rPr>
          <w:b w:val="0"/>
          <w:sz w:val="28"/>
          <w:szCs w:val="28"/>
        </w:rPr>
        <w:lastRenderedPageBreak/>
        <w:t>(начало в 7.30, окончание в 17.30), выходные дни - суббота, воскресенье.</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Организация питания возлагается на Филиал.</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В Филиале устанавливается 3-х разовое питание д</w:t>
      </w:r>
      <w:r w:rsidRPr="00DA14EC">
        <w:rPr>
          <w:b w:val="0"/>
          <w:sz w:val="28"/>
          <w:szCs w:val="28"/>
        </w:rPr>
        <w:t>етей (завтрак, обед, полдник).</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Филиал обеспечивает сбалансированное питание детей в соответствии с их возрастом и - временем пребывания в Филиале, санитарными нормами и примерным десятидневным меню.</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proofErr w:type="gramStart"/>
      <w:r w:rsidRPr="00DA14EC">
        <w:rPr>
          <w:b w:val="0"/>
          <w:sz w:val="28"/>
          <w:szCs w:val="28"/>
        </w:rPr>
        <w:t>Контроль за</w:t>
      </w:r>
      <w:proofErr w:type="gramEnd"/>
      <w:r w:rsidRPr="00DA14EC">
        <w:rPr>
          <w:b w:val="0"/>
          <w:sz w:val="28"/>
          <w:szCs w:val="28"/>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за санитарным состоянием пищеблока, стабильностью питания, соблюдением сроков реализации продуктов возлагается на медицинскую сестру, которая состоит в штате Филиала.</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Медицинское обслуживание детей обеспечивается штатным или специально закреплённым органами здравоохранения за Филиалом медицинским персоналом, который наряду с администрацией Филиала несёт ответственность за здоровье и физическое разв</w:t>
      </w:r>
      <w:r w:rsidRPr="00DA14EC">
        <w:rPr>
          <w:b w:val="0"/>
          <w:sz w:val="28"/>
          <w:szCs w:val="28"/>
        </w:rPr>
        <w:t>итие детей, проведение лечебно-</w:t>
      </w:r>
      <w:r w:rsidRPr="00DA14EC">
        <w:rPr>
          <w:b w:val="0"/>
          <w:sz w:val="28"/>
          <w:szCs w:val="28"/>
        </w:rPr>
        <w:t>профилактических</w:t>
      </w:r>
      <w:r w:rsidRPr="00DA14EC">
        <w:rPr>
          <w:b w:val="0"/>
          <w:sz w:val="28"/>
          <w:szCs w:val="28"/>
        </w:rPr>
        <w:t xml:space="preserve"> </w:t>
      </w:r>
      <w:r w:rsidRPr="00DA14EC">
        <w:rPr>
          <w:b w:val="0"/>
          <w:sz w:val="28"/>
          <w:szCs w:val="28"/>
        </w:rPr>
        <w:t>мероприятий, соблюдение санитар</w:t>
      </w:r>
      <w:r w:rsidRPr="00DA14EC">
        <w:rPr>
          <w:b w:val="0"/>
          <w:sz w:val="28"/>
          <w:szCs w:val="28"/>
        </w:rPr>
        <w:t>но</w:t>
      </w:r>
      <w:r w:rsidRPr="00DA14EC">
        <w:rPr>
          <w:b w:val="0"/>
          <w:sz w:val="28"/>
          <w:szCs w:val="28"/>
        </w:rPr>
        <w:t>-гигиенических норм, режим и качество питания, проведение производственного плана-контроля. Педагогические работники Филиала проходят бесплатное медицинское обследование, которое проводится за счёт средств Органа управления образованием.</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В соответствии со своими целями и задачами Филиал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потребности семьи на основе договора с родителями (законными представителями). Платные образовательные услуги не могут быть оказаны взамен и в рамках основной образоват</w:t>
      </w:r>
      <w:bookmarkStart w:id="0" w:name="_GoBack"/>
      <w:bookmarkEnd w:id="0"/>
      <w:r w:rsidRPr="00DA14EC">
        <w:rPr>
          <w:b w:val="0"/>
          <w:sz w:val="28"/>
          <w:szCs w:val="28"/>
        </w:rPr>
        <w:t>ельной деятельности, финансируемой Учредителем.</w:t>
      </w:r>
    </w:p>
    <w:p w:rsidR="003A2266" w:rsidRPr="00DA14EC" w:rsidRDefault="003A2266" w:rsidP="00DA14EC">
      <w:pPr>
        <w:pStyle w:val="40"/>
        <w:numPr>
          <w:ilvl w:val="1"/>
          <w:numId w:val="4"/>
        </w:numPr>
        <w:shd w:val="clear" w:color="auto" w:fill="auto"/>
        <w:spacing w:before="0" w:after="93" w:line="276" w:lineRule="auto"/>
        <w:ind w:left="0" w:firstLine="0"/>
        <w:jc w:val="both"/>
        <w:rPr>
          <w:b w:val="0"/>
          <w:sz w:val="28"/>
          <w:szCs w:val="28"/>
        </w:rPr>
      </w:pPr>
      <w:r w:rsidRPr="00DA14EC">
        <w:rPr>
          <w:b w:val="0"/>
          <w:sz w:val="28"/>
          <w:szCs w:val="28"/>
        </w:rPr>
        <w:t xml:space="preserve">Филиал самостоятельно разрабатывает годовой план, который утверждает руководитель Школы. Учебный год в детском саду начинается с 1 сентября (если это не выходной день) или в </w:t>
      </w:r>
      <w:proofErr w:type="gramStart"/>
      <w:r w:rsidRPr="00DA14EC">
        <w:rPr>
          <w:b w:val="0"/>
          <w:sz w:val="28"/>
          <w:szCs w:val="28"/>
        </w:rPr>
        <w:t>первый</w:t>
      </w:r>
      <w:proofErr w:type="gramEnd"/>
      <w:r w:rsidRPr="00DA14EC">
        <w:rPr>
          <w:b w:val="0"/>
          <w:sz w:val="28"/>
          <w:szCs w:val="28"/>
        </w:rPr>
        <w:t xml:space="preserve"> следующий за ним рабочий день (если 1 сентября выпадает на выходной день). Продолжительность учебного года с 1 сентября по 3.1 мая. Летне</w:t>
      </w:r>
      <w:r w:rsidRPr="00DA14EC">
        <w:rPr>
          <w:b w:val="0"/>
          <w:sz w:val="28"/>
          <w:szCs w:val="28"/>
        </w:rPr>
        <w:softHyphen/>
      </w:r>
      <w:r w:rsidRPr="00DA14EC">
        <w:rPr>
          <w:b w:val="0"/>
          <w:sz w:val="28"/>
          <w:szCs w:val="28"/>
        </w:rPr>
        <w:t>-</w:t>
      </w:r>
      <w:r w:rsidRPr="00DA14EC">
        <w:rPr>
          <w:b w:val="0"/>
          <w:sz w:val="28"/>
          <w:szCs w:val="28"/>
        </w:rPr>
        <w:t xml:space="preserve">оздоровительный период с 1-го июня по 31 августа. </w:t>
      </w:r>
    </w:p>
    <w:p w:rsidR="003A2266" w:rsidRPr="00DA14EC" w:rsidRDefault="003A2266" w:rsidP="00DA14EC">
      <w:pPr>
        <w:pStyle w:val="40"/>
        <w:numPr>
          <w:ilvl w:val="0"/>
          <w:numId w:val="4"/>
        </w:numPr>
        <w:shd w:val="clear" w:color="auto" w:fill="auto"/>
        <w:spacing w:before="0" w:after="93" w:line="276" w:lineRule="auto"/>
        <w:ind w:left="0" w:firstLine="0"/>
        <w:jc w:val="both"/>
        <w:rPr>
          <w:sz w:val="28"/>
          <w:szCs w:val="28"/>
        </w:rPr>
      </w:pPr>
      <w:r w:rsidRPr="00DA14EC">
        <w:rPr>
          <w:sz w:val="28"/>
          <w:szCs w:val="28"/>
        </w:rPr>
        <w:t>Участники образовательного процесса</w:t>
      </w:r>
    </w:p>
    <w:p w:rsidR="003A226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Участниками образовательного процесса являются дети, педагогические работники, родители ребёнка.</w:t>
      </w:r>
    </w:p>
    <w:p w:rsidR="003A226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lastRenderedPageBreak/>
        <w:t>Права и обязанности ребёнка охраняются Конвенцией ООН о правах ребёнка, действующим законодательством Российской Федерации, а также договором, заключённым между Филиалом и родителями (законными представителями) ребёнка.</w:t>
      </w:r>
    </w:p>
    <w:p w:rsidR="003A226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Каждый воспитанник имеет право </w:t>
      </w:r>
      <w:proofErr w:type="gramStart"/>
      <w:r w:rsidRPr="00C05216">
        <w:rPr>
          <w:rFonts w:ascii="Times New Roman" w:hAnsi="Times New Roman" w:cs="Times New Roman"/>
          <w:sz w:val="28"/>
          <w:szCs w:val="28"/>
        </w:rPr>
        <w:t>на</w:t>
      </w:r>
      <w:proofErr w:type="gramEnd"/>
      <w:r w:rsidRPr="00C05216">
        <w:rPr>
          <w:rFonts w:ascii="Times New Roman" w:hAnsi="Times New Roman" w:cs="Times New Roman"/>
          <w:sz w:val="28"/>
          <w:szCs w:val="28"/>
        </w:rPr>
        <w:t xml:space="preserve">: </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удовлетворение физиологических потребностей (в питании, сне, отдыхе) в соответствии с его возрастом и индивидуальными особенностями развития;</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удовлетворение потребности в эмоционально-личностном общении; - защиту достоинства;</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защиту от всех форм физического и психического насилия, оскорбления личности;</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образование в соответствии с государственными образовательными стандартами, включающими в себя федеральный к региональный (национальн</w:t>
      </w:r>
      <w:proofErr w:type="gramStart"/>
      <w:r w:rsidRPr="00C05216">
        <w:rPr>
          <w:rFonts w:ascii="Times New Roman" w:hAnsi="Times New Roman" w:cs="Times New Roman"/>
          <w:sz w:val="28"/>
          <w:szCs w:val="28"/>
        </w:rPr>
        <w:t>о-</w:t>
      </w:r>
      <w:proofErr w:type="gramEnd"/>
      <w:r w:rsidRPr="00C05216">
        <w:rPr>
          <w:rFonts w:ascii="Times New Roman" w:hAnsi="Times New Roman" w:cs="Times New Roman"/>
          <w:sz w:val="28"/>
          <w:szCs w:val="28"/>
        </w:rPr>
        <w:t xml:space="preserve"> региональный) компоненты, а также компоненты образовательного Учреждения;</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получение дополнительных (в том числе и </w:t>
      </w:r>
      <w:r w:rsidRPr="00C05216">
        <w:rPr>
          <w:rFonts w:ascii="Times New Roman" w:hAnsi="Times New Roman" w:cs="Times New Roman"/>
          <w:sz w:val="28"/>
          <w:szCs w:val="28"/>
        </w:rPr>
        <w:t>платных) образовательных услуг;</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развитие своих творческих способностей </w:t>
      </w:r>
      <w:r w:rsidRPr="00C05216">
        <w:rPr>
          <w:rStyle w:val="2"/>
          <w:rFonts w:eastAsia="Gulim"/>
          <w:i w:val="0"/>
        </w:rPr>
        <w:t>и</w:t>
      </w:r>
      <w:r w:rsidRPr="00C05216">
        <w:rPr>
          <w:rFonts w:ascii="Times New Roman" w:hAnsi="Times New Roman" w:cs="Times New Roman"/>
          <w:sz w:val="28"/>
          <w:szCs w:val="28"/>
        </w:rPr>
        <w:t xml:space="preserve"> интересов;</w:t>
      </w:r>
    </w:p>
    <w:p w:rsidR="003A2266" w:rsidRPr="00C05216" w:rsidRDefault="003A2266" w:rsidP="00DA14EC">
      <w:pPr>
        <w:pStyle w:val="a6"/>
        <w:numPr>
          <w:ilvl w:val="0"/>
          <w:numId w:val="6"/>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получение квалифицированной помощи з коррекции нарушений развития</w:t>
      </w:r>
      <w:r w:rsidRPr="00C05216">
        <w:rPr>
          <w:rFonts w:ascii="Times New Roman" w:hAnsi="Times New Roman" w:cs="Times New Roman"/>
          <w:sz w:val="28"/>
          <w:szCs w:val="28"/>
        </w:rPr>
        <w:t>.</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Родители (законные представители) имеют право: </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защищать права и интересы ребёнка; </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принимать участие в работе Совета педагогов (Учреждения) с правом совещательного голоса;</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требовать соблюдения условий договора, заключенного между Филиалом и родителями (законными представителями);</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создавать различные родительские объединения в Филиале (Родительский комитет);</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заслушивать отчёты руководителя Филиалом и педагогов о работе с детьми;</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на предоставление отсрочки роди</w:t>
      </w:r>
      <w:r w:rsidR="00C05216" w:rsidRPr="00C05216">
        <w:rPr>
          <w:rFonts w:ascii="Times New Roman" w:hAnsi="Times New Roman" w:cs="Times New Roman"/>
          <w:sz w:val="28"/>
          <w:szCs w:val="28"/>
        </w:rPr>
        <w:t xml:space="preserve">тельской платы в соответствии с </w:t>
      </w:r>
      <w:r w:rsidRPr="00C05216">
        <w:rPr>
          <w:rFonts w:ascii="Times New Roman" w:hAnsi="Times New Roman" w:cs="Times New Roman"/>
          <w:sz w:val="28"/>
          <w:szCs w:val="28"/>
        </w:rPr>
        <w:t>Положением о порядке внесения родительской платы;</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досрочно расторгать договор, заключённый</w:t>
      </w:r>
      <w:r w:rsidR="00C05216" w:rsidRPr="00C05216">
        <w:rPr>
          <w:rFonts w:ascii="Times New Roman" w:hAnsi="Times New Roman" w:cs="Times New Roman"/>
          <w:sz w:val="28"/>
          <w:szCs w:val="28"/>
        </w:rPr>
        <w:t xml:space="preserve"> </w:t>
      </w:r>
      <w:r w:rsidRPr="00C05216">
        <w:rPr>
          <w:rFonts w:ascii="Times New Roman" w:hAnsi="Times New Roman" w:cs="Times New Roman"/>
          <w:sz w:val="28"/>
          <w:szCs w:val="28"/>
        </w:rPr>
        <w:t xml:space="preserve">с Филиалом; </w:t>
      </w:r>
    </w:p>
    <w:p w:rsidR="00C05216" w:rsidRPr="00C05216" w:rsidRDefault="003A2266" w:rsidP="00DA14EC">
      <w:pPr>
        <w:pStyle w:val="a6"/>
        <w:numPr>
          <w:ilvl w:val="0"/>
          <w:numId w:val="7"/>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выбирать педагога для работы с ребёнком при наличии соответствующих условий в Филиале;</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Родители (законные представители) обязаны:</w:t>
      </w:r>
    </w:p>
    <w:p w:rsidR="00C05216" w:rsidRPr="00C05216" w:rsidRDefault="003A2266" w:rsidP="00DA14EC">
      <w:pPr>
        <w:pStyle w:val="a6"/>
        <w:numPr>
          <w:ilvl w:val="0"/>
          <w:numId w:val="8"/>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lastRenderedPageBreak/>
        <w:t>своевременно вносить установленну</w:t>
      </w:r>
      <w:r w:rsidR="00C05216" w:rsidRPr="00C05216">
        <w:rPr>
          <w:rFonts w:ascii="Times New Roman" w:hAnsi="Times New Roman" w:cs="Times New Roman"/>
          <w:sz w:val="28"/>
          <w:szCs w:val="28"/>
        </w:rPr>
        <w:t xml:space="preserve">ю плату за содержание ребёнка в </w:t>
      </w:r>
      <w:r w:rsidRPr="00C05216">
        <w:rPr>
          <w:rFonts w:ascii="Times New Roman" w:hAnsi="Times New Roman" w:cs="Times New Roman"/>
          <w:sz w:val="28"/>
          <w:szCs w:val="28"/>
        </w:rPr>
        <w:t>Филиале, а также за оказание дополнительных услуг, предусмотренных договором, заключенным между Филиалом и</w:t>
      </w:r>
      <w:proofErr w:type="gramStart"/>
      <w:r w:rsidRPr="00C05216">
        <w:rPr>
          <w:rFonts w:ascii="Times New Roman" w:hAnsi="Times New Roman" w:cs="Times New Roman"/>
          <w:sz w:val="28"/>
          <w:szCs w:val="28"/>
        </w:rPr>
        <w:t xml:space="preserve"> .</w:t>
      </w:r>
      <w:proofErr w:type="gramEnd"/>
      <w:r w:rsidRPr="00C05216">
        <w:rPr>
          <w:rFonts w:ascii="Times New Roman" w:hAnsi="Times New Roman" w:cs="Times New Roman"/>
          <w:sz w:val="28"/>
          <w:szCs w:val="28"/>
        </w:rPr>
        <w:t xml:space="preserve"> родителями, (законными представителями); </w:t>
      </w:r>
    </w:p>
    <w:p w:rsidR="00C05216" w:rsidRPr="00C05216" w:rsidRDefault="003A2266" w:rsidP="00DA14EC">
      <w:pPr>
        <w:pStyle w:val="a6"/>
        <w:numPr>
          <w:ilvl w:val="0"/>
          <w:numId w:val="8"/>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своевременно ставить в известность Филиал о возможном отсутствии или болезни ребёнка;</w:t>
      </w:r>
    </w:p>
    <w:p w:rsidR="00C05216" w:rsidRPr="00C05216" w:rsidRDefault="00C05216" w:rsidP="00DA14EC">
      <w:pPr>
        <w:pStyle w:val="a6"/>
        <w:numPr>
          <w:ilvl w:val="0"/>
          <w:numId w:val="8"/>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выполнять Положение Филиала и </w:t>
      </w:r>
      <w:r w:rsidR="003A2266" w:rsidRPr="00C05216">
        <w:rPr>
          <w:rFonts w:ascii="Times New Roman" w:hAnsi="Times New Roman" w:cs="Times New Roman"/>
          <w:sz w:val="28"/>
          <w:szCs w:val="28"/>
        </w:rPr>
        <w:t>соблюдать условия договора, заключённого с Филиалом;</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Иные</w:t>
      </w:r>
      <w:r w:rsidR="00C05216" w:rsidRPr="00C05216">
        <w:rPr>
          <w:rFonts w:ascii="Times New Roman" w:hAnsi="Times New Roman" w:cs="Times New Roman"/>
          <w:sz w:val="28"/>
          <w:szCs w:val="28"/>
        </w:rPr>
        <w:t xml:space="preserve"> </w:t>
      </w:r>
      <w:r w:rsidRPr="00C05216">
        <w:rPr>
          <w:rFonts w:ascii="Times New Roman" w:hAnsi="Times New Roman" w:cs="Times New Roman"/>
          <w:sz w:val="28"/>
          <w:szCs w:val="28"/>
        </w:rPr>
        <w:t>права и обязанности родителей (законных представителей) конкретизируются в договоре, заключенном между Филиалом и родителями (законными представителями).</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Педагог Филиала имеет право: </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защищать свою профессиональную честь и достоинство;</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на свободу выбора разработки и применения методик воспитания и обучения детей;</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повышать квалификацию, профессиональное мастерство;</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 </w:t>
      </w:r>
      <w:r w:rsidR="00C05216" w:rsidRPr="00C05216">
        <w:rPr>
          <w:rFonts w:ascii="Times New Roman" w:hAnsi="Times New Roman" w:cs="Times New Roman"/>
          <w:sz w:val="28"/>
          <w:szCs w:val="28"/>
        </w:rPr>
        <w:t>аттестоваться</w:t>
      </w:r>
      <w:r w:rsidRPr="00C05216">
        <w:rPr>
          <w:rFonts w:ascii="Times New Roman" w:hAnsi="Times New Roman" w:cs="Times New Roman"/>
          <w:sz w:val="28"/>
          <w:szCs w:val="28"/>
        </w:rPr>
        <w:t xml:space="preserve"> на основе соискательства на соответствующую квалификационную, категорию;</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участвовать в научно-экспериментальной работе, распространять свой педагогический опыт, получивший научное обоснование;</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получать социальные льготы, гарантии, установленные действующим законодательством Российской Федерации, Ставропольского края;</w:t>
      </w:r>
    </w:p>
    <w:p w:rsidR="00C05216" w:rsidRPr="00C05216" w:rsidRDefault="003A2266" w:rsidP="00DA14EC">
      <w:pPr>
        <w:pStyle w:val="a6"/>
        <w:numPr>
          <w:ilvl w:val="0"/>
          <w:numId w:val="10"/>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требовать от администрации Учреждения создания условий для осуществления </w:t>
      </w:r>
      <w:proofErr w:type="spellStart"/>
      <w:r w:rsidRPr="00C05216">
        <w:rPr>
          <w:rFonts w:ascii="Times New Roman" w:hAnsi="Times New Roman" w:cs="Times New Roman"/>
          <w:sz w:val="28"/>
          <w:szCs w:val="28"/>
        </w:rPr>
        <w:t>воспитательно</w:t>
      </w:r>
      <w:proofErr w:type="spellEnd"/>
      <w:r w:rsidRPr="00C05216">
        <w:rPr>
          <w:rFonts w:ascii="Times New Roman" w:hAnsi="Times New Roman" w:cs="Times New Roman"/>
          <w:sz w:val="28"/>
          <w:szCs w:val="28"/>
        </w:rPr>
        <w:t>-образовательного процесса.</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Все сотрудники Филиала обязаны: </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выполнять Устав Школы, Положение Филиала;</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соблюдать должностные инструкции, правила внутреннего трудового распорядка Филиала</w:t>
      </w:r>
      <w:r w:rsidR="00C05216" w:rsidRPr="00C05216">
        <w:rPr>
          <w:rFonts w:ascii="Times New Roman" w:hAnsi="Times New Roman" w:cs="Times New Roman"/>
          <w:sz w:val="28"/>
          <w:szCs w:val="28"/>
        </w:rPr>
        <w:t xml:space="preserve">, </w:t>
      </w:r>
      <w:r w:rsidRPr="00C05216">
        <w:rPr>
          <w:rFonts w:ascii="Times New Roman" w:hAnsi="Times New Roman" w:cs="Times New Roman"/>
          <w:sz w:val="28"/>
          <w:szCs w:val="28"/>
        </w:rPr>
        <w:t>условия родительского договор</w:t>
      </w:r>
      <w:r w:rsidR="00C05216" w:rsidRPr="00C05216">
        <w:rPr>
          <w:rFonts w:ascii="Times New Roman" w:hAnsi="Times New Roman" w:cs="Times New Roman"/>
          <w:sz w:val="28"/>
          <w:szCs w:val="28"/>
        </w:rPr>
        <w:t>а, иные локальные акты Филиала;</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охранять жизнь и здоровье детей;</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охранять детей от всех форм физического и психологического насилия;</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сотрудничать с семьёй ребёнка по вопросам его воспитания и обуч</w:t>
      </w:r>
      <w:r w:rsidR="00C05216" w:rsidRPr="00C05216">
        <w:rPr>
          <w:rFonts w:ascii="Times New Roman" w:hAnsi="Times New Roman" w:cs="Times New Roman"/>
          <w:sz w:val="28"/>
          <w:szCs w:val="28"/>
        </w:rPr>
        <w:t>ения;</w:t>
      </w:r>
    </w:p>
    <w:p w:rsidR="00C05216" w:rsidRPr="00C05216" w:rsidRDefault="003A2266" w:rsidP="00DA14EC">
      <w:pPr>
        <w:pStyle w:val="a6"/>
        <w:numPr>
          <w:ilvl w:val="0"/>
          <w:numId w:val="11"/>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обладать профессиональными умениями, постоянно их совершенствовать.</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Работники Филиала несут ответственность за жизнь, физическое и психическое здоровье каждого ребёнка в установленном законом Российской Федерации порядке.</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Иные права и обязанности сотрудников Филиала определяются их должностными инструкциями, родительским договором, локальными актами </w:t>
      </w:r>
      <w:r w:rsidRPr="00C05216">
        <w:rPr>
          <w:rFonts w:ascii="Times New Roman" w:hAnsi="Times New Roman" w:cs="Times New Roman"/>
          <w:sz w:val="28"/>
          <w:szCs w:val="28"/>
        </w:rPr>
        <w:lastRenderedPageBreak/>
        <w:t>Учреждения, действующим законодательством Российской Федерации.</w:t>
      </w:r>
    </w:p>
    <w:p w:rsidR="00C05216" w:rsidRPr="00DA14EC" w:rsidRDefault="003A2266" w:rsidP="00DA14EC">
      <w:pPr>
        <w:pStyle w:val="a6"/>
        <w:numPr>
          <w:ilvl w:val="0"/>
          <w:numId w:val="5"/>
        </w:numPr>
        <w:spacing w:line="276" w:lineRule="auto"/>
        <w:ind w:left="0" w:firstLine="0"/>
        <w:rPr>
          <w:rFonts w:ascii="Times New Roman" w:hAnsi="Times New Roman" w:cs="Times New Roman"/>
          <w:b/>
          <w:sz w:val="28"/>
          <w:szCs w:val="28"/>
        </w:rPr>
      </w:pPr>
      <w:r w:rsidRPr="00DA14EC">
        <w:rPr>
          <w:rFonts w:ascii="Times New Roman" w:hAnsi="Times New Roman" w:cs="Times New Roman"/>
          <w:b/>
          <w:sz w:val="28"/>
          <w:szCs w:val="28"/>
        </w:rPr>
        <w:t>Управление Филиалом</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Управление Филиалом осуществляется в соответствии с Законом Российской Федерации «Об образовании в РФ » на принципах демократии, открытости, приоритета общечеловеческих ценностей, охраны развития личности и настоящим Положением.</w:t>
      </w:r>
    </w:p>
    <w:p w:rsidR="00C05216" w:rsidRPr="00C05216" w:rsidRDefault="00C0521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Непосредственное</w:t>
      </w:r>
      <w:r w:rsidR="003A2266" w:rsidRPr="00C05216">
        <w:rPr>
          <w:rFonts w:ascii="Times New Roman" w:hAnsi="Times New Roman" w:cs="Times New Roman"/>
          <w:sz w:val="28"/>
          <w:szCs w:val="28"/>
        </w:rPr>
        <w:t xml:space="preserve"> руководство Филиалом осуществляется </w:t>
      </w:r>
      <w:proofErr w:type="gramStart"/>
      <w:r w:rsidR="003A2266" w:rsidRPr="00C05216">
        <w:rPr>
          <w:rFonts w:ascii="Times New Roman" w:hAnsi="Times New Roman" w:cs="Times New Roman"/>
          <w:sz w:val="28"/>
          <w:szCs w:val="28"/>
        </w:rPr>
        <w:t>заведующим Филиала</w:t>
      </w:r>
      <w:proofErr w:type="gramEnd"/>
      <w:r w:rsidR="003A2266" w:rsidRPr="00C05216">
        <w:rPr>
          <w:rFonts w:ascii="Times New Roman" w:hAnsi="Times New Roman" w:cs="Times New Roman"/>
          <w:sz w:val="28"/>
          <w:szCs w:val="28"/>
        </w:rPr>
        <w:t>.</w:t>
      </w:r>
      <w:bookmarkStart w:id="1" w:name="bookmark0"/>
    </w:p>
    <w:p w:rsidR="00C05216" w:rsidRPr="00DA14EC" w:rsidRDefault="003A2266" w:rsidP="00DA14EC">
      <w:pPr>
        <w:pStyle w:val="a6"/>
        <w:numPr>
          <w:ilvl w:val="0"/>
          <w:numId w:val="5"/>
        </w:numPr>
        <w:spacing w:line="276" w:lineRule="auto"/>
        <w:ind w:left="0" w:firstLine="0"/>
        <w:rPr>
          <w:rFonts w:ascii="Times New Roman" w:hAnsi="Times New Roman" w:cs="Times New Roman"/>
          <w:b/>
          <w:sz w:val="28"/>
          <w:szCs w:val="28"/>
        </w:rPr>
      </w:pPr>
      <w:r w:rsidRPr="00DA14EC">
        <w:rPr>
          <w:rFonts w:ascii="Times New Roman" w:hAnsi="Times New Roman" w:cs="Times New Roman"/>
          <w:b/>
          <w:sz w:val="28"/>
          <w:szCs w:val="28"/>
        </w:rPr>
        <w:t>Реорганизация и ликвидация Филиала</w:t>
      </w:r>
      <w:bookmarkEnd w:id="1"/>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Реорганизация и ликвидация Филиала осуществляется Учредителем, как правило, по окончании учебного года.</w:t>
      </w:r>
    </w:p>
    <w:p w:rsidR="00C05216" w:rsidRPr="00DA14EC" w:rsidRDefault="003A2266" w:rsidP="00DA14EC">
      <w:pPr>
        <w:pStyle w:val="a6"/>
        <w:numPr>
          <w:ilvl w:val="0"/>
          <w:numId w:val="5"/>
        </w:numPr>
        <w:spacing w:line="276" w:lineRule="auto"/>
        <w:ind w:left="0" w:firstLine="0"/>
        <w:rPr>
          <w:rFonts w:ascii="Times New Roman" w:hAnsi="Times New Roman" w:cs="Times New Roman"/>
          <w:b/>
          <w:sz w:val="28"/>
          <w:szCs w:val="28"/>
        </w:rPr>
      </w:pPr>
      <w:r w:rsidRPr="00DA14EC">
        <w:rPr>
          <w:rFonts w:ascii="Times New Roman" w:hAnsi="Times New Roman" w:cs="Times New Roman"/>
          <w:b/>
          <w:sz w:val="28"/>
          <w:szCs w:val="28"/>
        </w:rPr>
        <w:t>Порядок изменения Положения о Филиале</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 xml:space="preserve">Положение о Филиале может быть изменено при условии изменения законодательства РФ в области образования и трудового законодательства. В Положение могут вноситься частичные изменения </w:t>
      </w:r>
      <w:proofErr w:type="gramStart"/>
      <w:r w:rsidRPr="00C05216">
        <w:rPr>
          <w:rFonts w:ascii="Times New Roman" w:hAnsi="Times New Roman" w:cs="Times New Roman"/>
          <w:sz w:val="28"/>
          <w:szCs w:val="28"/>
        </w:rPr>
        <w:t>в конкретные разделы по необходимости в связи с изменением в жизнедеятельности</w:t>
      </w:r>
      <w:proofErr w:type="gramEnd"/>
      <w:r w:rsidRPr="00C05216">
        <w:rPr>
          <w:rFonts w:ascii="Times New Roman" w:hAnsi="Times New Roman" w:cs="Times New Roman"/>
          <w:sz w:val="28"/>
          <w:szCs w:val="28"/>
        </w:rPr>
        <w:t xml:space="preserve"> коллектива, в реализации целевых программ, изменениями целей и задач, условий их выполнения или несоответствия Положения нормативным актам Учредителя. Министерства образования и науки Российской Федерации, законодательства Российской Федерации.</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Изменения в настоящее Положение вносятся Учредителем (органом, утверждающим Положение).</w:t>
      </w:r>
    </w:p>
    <w:p w:rsidR="00C0521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Изменения Положения приобретают силу для третьих лиц с момента их утверждения Учредителем (органом, утверждающим Положение).</w:t>
      </w:r>
    </w:p>
    <w:p w:rsidR="00C05216" w:rsidRPr="00DA14EC" w:rsidRDefault="003A2266" w:rsidP="00DA14EC">
      <w:pPr>
        <w:pStyle w:val="a6"/>
        <w:numPr>
          <w:ilvl w:val="0"/>
          <w:numId w:val="5"/>
        </w:numPr>
        <w:spacing w:line="276" w:lineRule="auto"/>
        <w:ind w:left="0" w:firstLine="0"/>
        <w:rPr>
          <w:rFonts w:ascii="Times New Roman" w:hAnsi="Times New Roman" w:cs="Times New Roman"/>
          <w:b/>
          <w:sz w:val="28"/>
          <w:szCs w:val="28"/>
        </w:rPr>
      </w:pPr>
      <w:r w:rsidRPr="00DA14EC">
        <w:rPr>
          <w:rFonts w:ascii="Times New Roman" w:hAnsi="Times New Roman" w:cs="Times New Roman"/>
          <w:b/>
          <w:sz w:val="28"/>
          <w:szCs w:val="28"/>
        </w:rPr>
        <w:t>Порядок изменения Положения о Филиале</w:t>
      </w:r>
    </w:p>
    <w:p w:rsidR="003A2266" w:rsidRPr="00C05216" w:rsidRDefault="003A2266" w:rsidP="00DA14EC">
      <w:pPr>
        <w:pStyle w:val="a6"/>
        <w:numPr>
          <w:ilvl w:val="1"/>
          <w:numId w:val="5"/>
        </w:numPr>
        <w:spacing w:line="276" w:lineRule="auto"/>
        <w:ind w:left="0" w:firstLine="0"/>
        <w:rPr>
          <w:rFonts w:ascii="Times New Roman" w:hAnsi="Times New Roman" w:cs="Times New Roman"/>
          <w:sz w:val="28"/>
          <w:szCs w:val="28"/>
        </w:rPr>
      </w:pPr>
      <w:r w:rsidRPr="00C05216">
        <w:rPr>
          <w:rFonts w:ascii="Times New Roman" w:hAnsi="Times New Roman" w:cs="Times New Roman"/>
          <w:sz w:val="28"/>
          <w:szCs w:val="28"/>
        </w:rPr>
        <w:t>Деятельность образовательного подразделения регламентируется нормативно-правовыми актами головного образовательного Учреждения.</w:t>
      </w:r>
    </w:p>
    <w:sectPr w:rsidR="003A2266" w:rsidRPr="00C05216" w:rsidSect="00DA14EC">
      <w:headerReference w:type="default" r:id="rId9"/>
      <w:type w:val="continuous"/>
      <w:pgSz w:w="11900" w:h="16840"/>
      <w:pgMar w:top="1135" w:right="938" w:bottom="904"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C1" w:rsidRDefault="009E7FC1">
      <w:r>
        <w:separator/>
      </w:r>
    </w:p>
  </w:endnote>
  <w:endnote w:type="continuationSeparator" w:id="0">
    <w:p w:rsidR="009E7FC1" w:rsidRDefault="009E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C1" w:rsidRDefault="009E7FC1"/>
  </w:footnote>
  <w:footnote w:type="continuationSeparator" w:id="0">
    <w:p w:rsidR="009E7FC1" w:rsidRDefault="009E7F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3A" w:rsidRDefault="002246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3A" w:rsidRDefault="002246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302"/>
    <w:multiLevelType w:val="multilevel"/>
    <w:tmpl w:val="EC60A1B2"/>
    <w:lvl w:ilvl="0">
      <w:start w:val="3"/>
      <w:numFmt w:val="decimal"/>
      <w:lvlText w:val="1.%1."/>
      <w:lvlJc w:val="left"/>
      <w:rPr>
        <w:rFonts w:ascii="Times New Roman" w:eastAsia="Times New Roman" w:hAnsi="Times New Roman" w:cs="Times New Roman"/>
        <w:b/>
        <w:bCs/>
        <w:i w:val="0"/>
        <w:iCs w:val="0"/>
        <w:smallCaps w:val="0"/>
        <w:strike w:val="0"/>
        <w:color w:val="000000"/>
        <w:spacing w:val="2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71321C"/>
    <w:multiLevelType w:val="hybridMultilevel"/>
    <w:tmpl w:val="5178E4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81343AF"/>
    <w:multiLevelType w:val="multilevel"/>
    <w:tmpl w:val="C6D21EB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CD553E2"/>
    <w:multiLevelType w:val="multilevel"/>
    <w:tmpl w:val="8CD677A4"/>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E87202"/>
    <w:multiLevelType w:val="multilevel"/>
    <w:tmpl w:val="F2B8FF8A"/>
    <w:lvl w:ilvl="0">
      <w:start w:val="3"/>
      <w:numFmt w:val="decimal"/>
      <w:lvlText w:val="%1."/>
      <w:lvlJc w:val="left"/>
      <w:pPr>
        <w:ind w:left="570" w:hanging="570"/>
      </w:pPr>
      <w:rPr>
        <w:rFonts w:hint="default"/>
        <w:b/>
        <w:sz w:val="28"/>
      </w:rPr>
    </w:lvl>
    <w:lvl w:ilvl="1">
      <w:start w:val="11"/>
      <w:numFmt w:val="decimal"/>
      <w:lvlText w:val="%1.%2."/>
      <w:lvlJc w:val="left"/>
      <w:pPr>
        <w:ind w:left="570" w:hanging="57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
    <w:nsid w:val="343D4372"/>
    <w:multiLevelType w:val="hybridMultilevel"/>
    <w:tmpl w:val="4F304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D0373F"/>
    <w:multiLevelType w:val="multilevel"/>
    <w:tmpl w:val="593E112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6F0C1E"/>
    <w:multiLevelType w:val="hybridMultilevel"/>
    <w:tmpl w:val="FE4C5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107375"/>
    <w:multiLevelType w:val="hybridMultilevel"/>
    <w:tmpl w:val="3A3EEB5E"/>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9">
    <w:nsid w:val="4A252529"/>
    <w:multiLevelType w:val="hybridMultilevel"/>
    <w:tmpl w:val="FDA67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6860CAE"/>
    <w:multiLevelType w:val="hybridMultilevel"/>
    <w:tmpl w:val="48821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2C5471"/>
    <w:multiLevelType w:val="hybridMultilevel"/>
    <w:tmpl w:val="809EA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F26075"/>
    <w:multiLevelType w:val="hybridMultilevel"/>
    <w:tmpl w:val="70085EB0"/>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13">
    <w:nsid w:val="64B70638"/>
    <w:multiLevelType w:val="multilevel"/>
    <w:tmpl w:val="9EDCEFF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E4A4B80"/>
    <w:multiLevelType w:val="multilevel"/>
    <w:tmpl w:val="60669D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9F80255"/>
    <w:multiLevelType w:val="multilevel"/>
    <w:tmpl w:val="131EA8B0"/>
    <w:lvl w:ilvl="0">
      <w:start w:val="3"/>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5"/>
  </w:num>
  <w:num w:numId="2">
    <w:abstractNumId w:val="0"/>
  </w:num>
  <w:num w:numId="3">
    <w:abstractNumId w:val="8"/>
  </w:num>
  <w:num w:numId="4">
    <w:abstractNumId w:val="4"/>
  </w:num>
  <w:num w:numId="5">
    <w:abstractNumId w:val="13"/>
  </w:num>
  <w:num w:numId="6">
    <w:abstractNumId w:val="10"/>
  </w:num>
  <w:num w:numId="7">
    <w:abstractNumId w:val="5"/>
  </w:num>
  <w:num w:numId="8">
    <w:abstractNumId w:val="1"/>
  </w:num>
  <w:num w:numId="9">
    <w:abstractNumId w:val="3"/>
  </w:num>
  <w:num w:numId="10">
    <w:abstractNumId w:val="7"/>
  </w:num>
  <w:num w:numId="11">
    <w:abstractNumId w:val="11"/>
  </w:num>
  <w:num w:numId="12">
    <w:abstractNumId w:val="6"/>
  </w:num>
  <w:num w:numId="13">
    <w:abstractNumId w:val="12"/>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956"/>
    <w:rsid w:val="00014956"/>
    <w:rsid w:val="0022463A"/>
    <w:rsid w:val="003A2266"/>
    <w:rsid w:val="00401A0A"/>
    <w:rsid w:val="006E26B1"/>
    <w:rsid w:val="00727F56"/>
    <w:rsid w:val="0081383B"/>
    <w:rsid w:val="009E7FC1"/>
    <w:rsid w:val="00A10B81"/>
    <w:rsid w:val="00A64331"/>
    <w:rsid w:val="00C05216"/>
    <w:rsid w:val="00DA14EC"/>
    <w:rsid w:val="00F531DC"/>
    <w:rsid w:val="00F86018"/>
    <w:rsid w:val="00FE1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18"/>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6018"/>
    <w:rPr>
      <w:rFonts w:cs="Times New Roman"/>
      <w:color w:val="0066CC"/>
      <w:u w:val="single"/>
    </w:rPr>
  </w:style>
  <w:style w:type="character" w:customStyle="1" w:styleId="4">
    <w:name w:val="Основной текст (4)_"/>
    <w:link w:val="40"/>
    <w:uiPriority w:val="99"/>
    <w:locked/>
    <w:rsid w:val="00F86018"/>
    <w:rPr>
      <w:rFonts w:ascii="Times New Roman" w:hAnsi="Times New Roman" w:cs="Times New Roman"/>
      <w:b/>
      <w:bCs/>
      <w:sz w:val="26"/>
      <w:szCs w:val="26"/>
      <w:u w:val="none"/>
    </w:rPr>
  </w:style>
  <w:style w:type="character" w:customStyle="1" w:styleId="41">
    <w:name w:val="Основной текст (4) + Малые прописные"/>
    <w:uiPriority w:val="99"/>
    <w:rsid w:val="00F86018"/>
    <w:rPr>
      <w:rFonts w:ascii="Times New Roman" w:hAnsi="Times New Roman" w:cs="Times New Roman"/>
      <w:b/>
      <w:bCs/>
      <w:smallCaps/>
      <w:color w:val="000000"/>
      <w:spacing w:val="0"/>
      <w:w w:val="100"/>
      <w:position w:val="0"/>
      <w:sz w:val="26"/>
      <w:szCs w:val="26"/>
      <w:u w:val="none"/>
      <w:lang w:val="ru-RU" w:eastAsia="ru-RU"/>
    </w:rPr>
  </w:style>
  <w:style w:type="character" w:customStyle="1" w:styleId="42">
    <w:name w:val="Основной текст (4) + Не полужирный"/>
    <w:uiPriority w:val="99"/>
    <w:rsid w:val="00F86018"/>
    <w:rPr>
      <w:rFonts w:ascii="Times New Roman" w:hAnsi="Times New Roman" w:cs="Times New Roman"/>
      <w:b/>
      <w:bCs/>
      <w:color w:val="000000"/>
      <w:spacing w:val="0"/>
      <w:w w:val="100"/>
      <w:position w:val="0"/>
      <w:sz w:val="26"/>
      <w:szCs w:val="26"/>
      <w:u w:val="none"/>
      <w:lang w:val="ru-RU" w:eastAsia="ru-RU"/>
    </w:rPr>
  </w:style>
  <w:style w:type="character" w:customStyle="1" w:styleId="a4">
    <w:name w:val="Колонтитул_"/>
    <w:link w:val="1"/>
    <w:uiPriority w:val="99"/>
    <w:locked/>
    <w:rsid w:val="00F86018"/>
    <w:rPr>
      <w:rFonts w:ascii="Gulim" w:eastAsia="Gulim" w:hAnsi="Gulim" w:cs="Gulim"/>
      <w:spacing w:val="-10"/>
      <w:sz w:val="12"/>
      <w:szCs w:val="12"/>
      <w:u w:val="none"/>
    </w:rPr>
  </w:style>
  <w:style w:type="character" w:customStyle="1" w:styleId="a5">
    <w:name w:val="Колонтитул"/>
    <w:uiPriority w:val="99"/>
    <w:rsid w:val="00F86018"/>
    <w:rPr>
      <w:rFonts w:ascii="Gulim" w:eastAsia="Gulim" w:hAnsi="Gulim" w:cs="Gulim"/>
      <w:color w:val="000000"/>
      <w:spacing w:val="-10"/>
      <w:w w:val="100"/>
      <w:position w:val="0"/>
      <w:sz w:val="12"/>
      <w:szCs w:val="12"/>
      <w:u w:val="none"/>
      <w:lang w:val="ru-RU" w:eastAsia="ru-RU"/>
    </w:rPr>
  </w:style>
  <w:style w:type="character" w:customStyle="1" w:styleId="424pt">
    <w:name w:val="Основной текст (4) + 24 pt"/>
    <w:aliases w:val="Не полужирный,Курсив"/>
    <w:uiPriority w:val="99"/>
    <w:rsid w:val="00F86018"/>
    <w:rPr>
      <w:rFonts w:ascii="Times New Roman" w:hAnsi="Times New Roman" w:cs="Times New Roman"/>
      <w:b/>
      <w:bCs/>
      <w:i/>
      <w:iCs/>
      <w:color w:val="000000"/>
      <w:spacing w:val="0"/>
      <w:w w:val="100"/>
      <w:position w:val="0"/>
      <w:sz w:val="48"/>
      <w:szCs w:val="48"/>
      <w:u w:val="none"/>
      <w:lang w:val="en-US" w:eastAsia="en-US"/>
    </w:rPr>
  </w:style>
  <w:style w:type="character" w:customStyle="1" w:styleId="424pt1">
    <w:name w:val="Основной текст (4) + 24 pt1"/>
    <w:aliases w:val="Не полужирный2"/>
    <w:uiPriority w:val="99"/>
    <w:rsid w:val="00F86018"/>
    <w:rPr>
      <w:rFonts w:ascii="Times New Roman" w:hAnsi="Times New Roman" w:cs="Times New Roman"/>
      <w:b/>
      <w:bCs/>
      <w:color w:val="000000"/>
      <w:spacing w:val="0"/>
      <w:w w:val="100"/>
      <w:position w:val="0"/>
      <w:sz w:val="48"/>
      <w:szCs w:val="48"/>
      <w:u w:val="none"/>
      <w:lang w:val="ru-RU" w:eastAsia="ru-RU"/>
    </w:rPr>
  </w:style>
  <w:style w:type="character" w:customStyle="1" w:styleId="7Exact">
    <w:name w:val="Основной текст (7) Exact"/>
    <w:link w:val="7"/>
    <w:uiPriority w:val="99"/>
    <w:locked/>
    <w:rsid w:val="00F86018"/>
    <w:rPr>
      <w:rFonts w:ascii="Arial Narrow" w:eastAsia="Times New Roman" w:hAnsi="Arial Narrow" w:cs="Arial Narrow"/>
      <w:sz w:val="80"/>
      <w:szCs w:val="80"/>
      <w:u w:val="none"/>
    </w:rPr>
  </w:style>
  <w:style w:type="character" w:customStyle="1" w:styleId="40pt">
    <w:name w:val="Основной текст (4) + Интервал 0 pt"/>
    <w:uiPriority w:val="99"/>
    <w:rsid w:val="00F86018"/>
    <w:rPr>
      <w:rFonts w:ascii="Times New Roman" w:hAnsi="Times New Roman" w:cs="Times New Roman"/>
      <w:b/>
      <w:bCs/>
      <w:color w:val="000000"/>
      <w:spacing w:val="-10"/>
      <w:w w:val="100"/>
      <w:position w:val="0"/>
      <w:sz w:val="26"/>
      <w:szCs w:val="26"/>
      <w:u w:val="none"/>
      <w:lang w:val="ru-RU" w:eastAsia="ru-RU"/>
    </w:rPr>
  </w:style>
  <w:style w:type="character" w:customStyle="1" w:styleId="8">
    <w:name w:val="Основной текст (8)_"/>
    <w:link w:val="80"/>
    <w:uiPriority w:val="99"/>
    <w:locked/>
    <w:rsid w:val="00F86018"/>
    <w:rPr>
      <w:rFonts w:ascii="Times New Roman" w:hAnsi="Times New Roman" w:cs="Times New Roman"/>
      <w:b/>
      <w:bCs/>
      <w:spacing w:val="-10"/>
      <w:sz w:val="26"/>
      <w:szCs w:val="26"/>
      <w:u w:val="none"/>
    </w:rPr>
  </w:style>
  <w:style w:type="character" w:customStyle="1" w:styleId="80pt">
    <w:name w:val="Основной текст (8) + Интервал 0 pt"/>
    <w:uiPriority w:val="99"/>
    <w:rsid w:val="00F86018"/>
    <w:rPr>
      <w:rFonts w:ascii="Times New Roman" w:hAnsi="Times New Roman" w:cs="Times New Roman"/>
      <w:b/>
      <w:bCs/>
      <w:color w:val="000000"/>
      <w:spacing w:val="0"/>
      <w:w w:val="100"/>
      <w:position w:val="0"/>
      <w:sz w:val="26"/>
      <w:szCs w:val="26"/>
      <w:u w:val="none"/>
      <w:lang w:val="ru-RU" w:eastAsia="ru-RU"/>
    </w:rPr>
  </w:style>
  <w:style w:type="character" w:customStyle="1" w:styleId="81">
    <w:name w:val="Основной текст (8) + Не полужирный"/>
    <w:aliases w:val="Интервал 0 pt"/>
    <w:uiPriority w:val="99"/>
    <w:rsid w:val="00F86018"/>
    <w:rPr>
      <w:rFonts w:ascii="Times New Roman" w:hAnsi="Times New Roman" w:cs="Times New Roman"/>
      <w:b/>
      <w:bCs/>
      <w:color w:val="000000"/>
      <w:spacing w:val="0"/>
      <w:w w:val="100"/>
      <w:position w:val="0"/>
      <w:sz w:val="26"/>
      <w:szCs w:val="26"/>
      <w:u w:val="none"/>
      <w:lang w:val="ru-RU" w:eastAsia="ru-RU"/>
    </w:rPr>
  </w:style>
  <w:style w:type="character" w:customStyle="1" w:styleId="4FranklinGothicBook">
    <w:name w:val="Основной текст (4) + Franklin Gothic Book"/>
    <w:aliases w:val="12 pt,Не полужирный1"/>
    <w:uiPriority w:val="99"/>
    <w:rsid w:val="00F86018"/>
    <w:rPr>
      <w:rFonts w:ascii="Franklin Gothic Book" w:eastAsia="Times New Roman" w:hAnsi="Franklin Gothic Book" w:cs="Franklin Gothic Book"/>
      <w:b/>
      <w:bCs/>
      <w:color w:val="000000"/>
      <w:spacing w:val="0"/>
      <w:w w:val="100"/>
      <w:position w:val="0"/>
      <w:sz w:val="24"/>
      <w:szCs w:val="24"/>
      <w:u w:val="none"/>
      <w:lang w:val="ru-RU" w:eastAsia="ru-RU"/>
    </w:rPr>
  </w:style>
  <w:style w:type="character" w:customStyle="1" w:styleId="41pt">
    <w:name w:val="Основной текст (4) + Интервал 1 pt"/>
    <w:uiPriority w:val="99"/>
    <w:rsid w:val="00F86018"/>
    <w:rPr>
      <w:rFonts w:ascii="Times New Roman" w:hAnsi="Times New Roman" w:cs="Times New Roman"/>
      <w:b/>
      <w:bCs/>
      <w:color w:val="000000"/>
      <w:spacing w:val="20"/>
      <w:w w:val="100"/>
      <w:position w:val="0"/>
      <w:sz w:val="26"/>
      <w:szCs w:val="26"/>
      <w:u w:val="none"/>
      <w:lang w:val="ru-RU" w:eastAsia="ru-RU"/>
    </w:rPr>
  </w:style>
  <w:style w:type="paragraph" w:customStyle="1" w:styleId="40">
    <w:name w:val="Основной текст (4)"/>
    <w:basedOn w:val="a"/>
    <w:link w:val="4"/>
    <w:uiPriority w:val="99"/>
    <w:rsid w:val="00F86018"/>
    <w:pPr>
      <w:shd w:val="clear" w:color="auto" w:fill="FFFFFF"/>
      <w:spacing w:before="420" w:line="322" w:lineRule="exact"/>
    </w:pPr>
    <w:rPr>
      <w:rFonts w:ascii="Times New Roman" w:hAnsi="Times New Roman" w:cs="Times New Roman"/>
      <w:b/>
      <w:bCs/>
      <w:sz w:val="26"/>
      <w:szCs w:val="26"/>
    </w:rPr>
  </w:style>
  <w:style w:type="paragraph" w:customStyle="1" w:styleId="1">
    <w:name w:val="Колонтитул1"/>
    <w:basedOn w:val="a"/>
    <w:link w:val="a4"/>
    <w:uiPriority w:val="99"/>
    <w:rsid w:val="00F86018"/>
    <w:pPr>
      <w:shd w:val="clear" w:color="auto" w:fill="FFFFFF"/>
      <w:spacing w:line="240" w:lineRule="atLeast"/>
    </w:pPr>
    <w:rPr>
      <w:rFonts w:ascii="Gulim" w:eastAsia="Gulim" w:hAnsi="Gulim" w:cs="Gulim"/>
      <w:spacing w:val="-10"/>
      <w:sz w:val="12"/>
      <w:szCs w:val="12"/>
    </w:rPr>
  </w:style>
  <w:style w:type="paragraph" w:customStyle="1" w:styleId="7">
    <w:name w:val="Основной текст (7)"/>
    <w:basedOn w:val="a"/>
    <w:link w:val="7Exact"/>
    <w:uiPriority w:val="99"/>
    <w:rsid w:val="00F86018"/>
    <w:pPr>
      <w:shd w:val="clear" w:color="auto" w:fill="FFFFFF"/>
      <w:spacing w:line="240" w:lineRule="atLeast"/>
    </w:pPr>
    <w:rPr>
      <w:rFonts w:ascii="Arial Narrow" w:hAnsi="Arial Narrow" w:cs="Arial Narrow"/>
      <w:sz w:val="80"/>
      <w:szCs w:val="80"/>
    </w:rPr>
  </w:style>
  <w:style w:type="paragraph" w:customStyle="1" w:styleId="80">
    <w:name w:val="Основной текст (8)"/>
    <w:basedOn w:val="a"/>
    <w:link w:val="8"/>
    <w:uiPriority w:val="99"/>
    <w:rsid w:val="00F86018"/>
    <w:pPr>
      <w:shd w:val="clear" w:color="auto" w:fill="FFFFFF"/>
      <w:spacing w:before="360" w:after="300" w:line="326" w:lineRule="exact"/>
    </w:pPr>
    <w:rPr>
      <w:rFonts w:ascii="Times New Roman" w:hAnsi="Times New Roman" w:cs="Times New Roman"/>
      <w:b/>
      <w:bCs/>
      <w:spacing w:val="-10"/>
      <w:sz w:val="26"/>
      <w:szCs w:val="26"/>
    </w:rPr>
  </w:style>
  <w:style w:type="character" w:customStyle="1" w:styleId="213pt">
    <w:name w:val="Основной текст (2) + 13 pt"/>
    <w:rsid w:val="003A226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 + Курсив"/>
    <w:rsid w:val="003A226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6">
    <w:name w:val="No Spacing"/>
    <w:uiPriority w:val="1"/>
    <w:qFormat/>
    <w:rsid w:val="003A2266"/>
    <w:pPr>
      <w:widowControl w:val="0"/>
    </w:pPr>
    <w:rPr>
      <w:color w:val="000000"/>
      <w:sz w:val="24"/>
      <w:szCs w:val="24"/>
      <w:lang w:bidi="ru-RU"/>
    </w:rPr>
  </w:style>
  <w:style w:type="paragraph" w:styleId="a7">
    <w:name w:val="Balloon Text"/>
    <w:basedOn w:val="a"/>
    <w:link w:val="a8"/>
    <w:uiPriority w:val="99"/>
    <w:semiHidden/>
    <w:unhideWhenUsed/>
    <w:rsid w:val="00DA14EC"/>
    <w:rPr>
      <w:rFonts w:ascii="Tahoma" w:hAnsi="Tahoma" w:cs="Tahoma"/>
      <w:sz w:val="16"/>
      <w:szCs w:val="16"/>
    </w:rPr>
  </w:style>
  <w:style w:type="character" w:customStyle="1" w:styleId="a8">
    <w:name w:val="Текст выноски Знак"/>
    <w:link w:val="a7"/>
    <w:uiPriority w:val="99"/>
    <w:semiHidden/>
    <w:rsid w:val="00DA14E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Пользователь Windows</cp:lastModifiedBy>
  <cp:revision>4</cp:revision>
  <cp:lastPrinted>2018-11-20T13:56:00Z</cp:lastPrinted>
  <dcterms:created xsi:type="dcterms:W3CDTF">2015-12-15T19:54:00Z</dcterms:created>
  <dcterms:modified xsi:type="dcterms:W3CDTF">2018-11-20T13:56:00Z</dcterms:modified>
</cp:coreProperties>
</file>