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D2" w:rsidRDefault="00600CD2" w:rsidP="00600CD2"/>
    <w:p w:rsidR="00206F04" w:rsidRDefault="00206F04" w:rsidP="00600CD2"/>
    <w:p w:rsidR="00206F04" w:rsidRPr="00194A93" w:rsidRDefault="00206F04" w:rsidP="00600CD2"/>
    <w:p w:rsidR="006D6454" w:rsidRPr="00D626F3" w:rsidRDefault="006D6454" w:rsidP="006D6454">
      <w:pPr>
        <w:jc w:val="center"/>
        <w:rPr>
          <w:sz w:val="24"/>
          <w:szCs w:val="24"/>
        </w:rPr>
      </w:pPr>
      <w:r w:rsidRPr="00D626F3">
        <w:rPr>
          <w:noProof/>
        </w:rPr>
        <w:drawing>
          <wp:anchor distT="0" distB="0" distL="114300" distR="114300" simplePos="0" relativeHeight="251659264" behindDoc="0" locked="0" layoutInCell="1" allowOverlap="1" wp14:anchorId="09211007" wp14:editId="5470871A">
            <wp:simplePos x="0" y="0"/>
            <wp:positionH relativeFrom="column">
              <wp:posOffset>2538095</wp:posOffset>
            </wp:positionH>
            <wp:positionV relativeFrom="paragraph">
              <wp:posOffset>-17780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454" w:rsidRPr="00D626F3" w:rsidRDefault="006D6454" w:rsidP="006D6454">
      <w:pPr>
        <w:jc w:val="center"/>
        <w:rPr>
          <w:sz w:val="24"/>
          <w:szCs w:val="24"/>
        </w:rPr>
      </w:pPr>
    </w:p>
    <w:p w:rsidR="006D6454" w:rsidRPr="00D626F3" w:rsidRDefault="006D6454" w:rsidP="006D6454">
      <w:pPr>
        <w:jc w:val="center"/>
        <w:rPr>
          <w:sz w:val="24"/>
          <w:szCs w:val="24"/>
        </w:rPr>
      </w:pPr>
    </w:p>
    <w:p w:rsidR="006D6454" w:rsidRPr="00D626F3" w:rsidRDefault="006D6454" w:rsidP="006D6454">
      <w:pPr>
        <w:autoSpaceDE w:val="0"/>
        <w:autoSpaceDN w:val="0"/>
        <w:jc w:val="center"/>
      </w:pPr>
    </w:p>
    <w:p w:rsidR="006D6454" w:rsidRPr="00D626F3" w:rsidRDefault="006D6454" w:rsidP="006D6454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</w:pPr>
    </w:p>
    <w:p w:rsidR="006D6454" w:rsidRPr="00D626F3" w:rsidRDefault="006D6454" w:rsidP="006D6454">
      <w:pPr>
        <w:autoSpaceDE w:val="0"/>
        <w:autoSpaceDN w:val="0"/>
        <w:jc w:val="center"/>
      </w:pPr>
    </w:p>
    <w:p w:rsidR="006D6454" w:rsidRPr="00D626F3" w:rsidRDefault="006D6454" w:rsidP="006D6454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b/>
        </w:rPr>
      </w:pPr>
      <w:proofErr w:type="gramStart"/>
      <w:r w:rsidRPr="00D626F3">
        <w:rPr>
          <w:b/>
        </w:rPr>
        <w:t>Р</w:t>
      </w:r>
      <w:proofErr w:type="gramEnd"/>
      <w:r w:rsidRPr="00D626F3">
        <w:rPr>
          <w:b/>
        </w:rPr>
        <w:t xml:space="preserve"> Е С П У Б Л И К А   Д А Г Е С Т А Н</w:t>
      </w:r>
    </w:p>
    <w:p w:rsidR="006D6454" w:rsidRPr="00D626F3" w:rsidRDefault="006D6454" w:rsidP="006D645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</w:t>
      </w:r>
      <w:r w:rsidRPr="00D626F3">
        <w:rPr>
          <w:b/>
          <w:bCs/>
          <w:sz w:val="28"/>
          <w:szCs w:val="28"/>
        </w:rPr>
        <w:t>ципальное казенное общеобразовательное учреждение</w:t>
      </w:r>
    </w:p>
    <w:p w:rsidR="006D6454" w:rsidRPr="00D626F3" w:rsidRDefault="006D6454" w:rsidP="006D6454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D626F3">
        <w:rPr>
          <w:b/>
          <w:bCs/>
          <w:sz w:val="28"/>
          <w:szCs w:val="28"/>
        </w:rPr>
        <w:t>«Магарская средняя общеобразовательная школа»</w:t>
      </w:r>
    </w:p>
    <w:p w:rsidR="006D6454" w:rsidRPr="00D626F3" w:rsidRDefault="006D6454" w:rsidP="006D6454">
      <w:pPr>
        <w:autoSpaceDE w:val="0"/>
        <w:autoSpaceDN w:val="0"/>
        <w:jc w:val="center"/>
        <w:rPr>
          <w:sz w:val="28"/>
          <w:szCs w:val="28"/>
        </w:rPr>
      </w:pPr>
      <w:r w:rsidRPr="00D626F3">
        <w:rPr>
          <w:b/>
          <w:bCs/>
          <w:sz w:val="28"/>
          <w:szCs w:val="28"/>
        </w:rPr>
        <w:t>МО «Чародинский район»</w:t>
      </w:r>
    </w:p>
    <w:p w:rsidR="006D6454" w:rsidRPr="00D626F3" w:rsidRDefault="006D6454" w:rsidP="006D6454">
      <w:pPr>
        <w:tabs>
          <w:tab w:val="left" w:pos="708"/>
          <w:tab w:val="right" w:pos="8306"/>
        </w:tabs>
        <w:autoSpaceDE w:val="0"/>
        <w:autoSpaceDN w:val="0"/>
        <w:jc w:val="center"/>
        <w:rPr>
          <w:u w:val="single"/>
        </w:rPr>
      </w:pPr>
      <w:r w:rsidRPr="00D626F3">
        <w:rPr>
          <w:u w:val="single"/>
        </w:rPr>
        <w:t>с. Магар                                                                                                                                                     тел./факс</w:t>
      </w:r>
    </w:p>
    <w:p w:rsidR="006D6454" w:rsidRPr="00D626F3" w:rsidRDefault="006D6454" w:rsidP="006D6454">
      <w:pPr>
        <w:autoSpaceDE w:val="0"/>
        <w:autoSpaceDN w:val="0"/>
        <w:jc w:val="center"/>
        <w:rPr>
          <w:u w:val="single"/>
        </w:rPr>
      </w:pPr>
      <w:r w:rsidRPr="00D626F3">
        <w:rPr>
          <w:u w:val="thick"/>
        </w:rPr>
        <w:t>_______________________________________________             ________________________________________</w:t>
      </w:r>
    </w:p>
    <w:p w:rsidR="00600CD2" w:rsidRDefault="00600CD2" w:rsidP="006D6454">
      <w:pPr>
        <w:jc w:val="center"/>
        <w:rPr>
          <w:sz w:val="24"/>
        </w:rPr>
      </w:pPr>
    </w:p>
    <w:p w:rsidR="006D6454" w:rsidRDefault="00D235D9" w:rsidP="006D6454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20</w:t>
      </w:r>
      <w:r w:rsidR="008939B6">
        <w:rPr>
          <w:sz w:val="24"/>
          <w:szCs w:val="24"/>
        </w:rPr>
        <w:t xml:space="preserve"> </w:t>
      </w:r>
      <w:r w:rsidR="00B944EC">
        <w:rPr>
          <w:sz w:val="24"/>
          <w:szCs w:val="24"/>
        </w:rPr>
        <w:t>сентя</w:t>
      </w:r>
      <w:r w:rsidR="008939B6">
        <w:rPr>
          <w:sz w:val="24"/>
          <w:szCs w:val="24"/>
        </w:rPr>
        <w:t>бря</w:t>
      </w:r>
      <w:r w:rsidR="00C60C36">
        <w:rPr>
          <w:sz w:val="24"/>
          <w:szCs w:val="24"/>
        </w:rPr>
        <w:t xml:space="preserve">  202</w:t>
      </w:r>
      <w:r w:rsidR="00096BDC">
        <w:rPr>
          <w:sz w:val="24"/>
          <w:szCs w:val="24"/>
        </w:rPr>
        <w:t>1</w:t>
      </w:r>
      <w:r w:rsidR="00784DEE">
        <w:rPr>
          <w:sz w:val="24"/>
          <w:szCs w:val="24"/>
        </w:rPr>
        <w:t xml:space="preserve"> </w:t>
      </w:r>
      <w:r w:rsidR="00F6355F" w:rsidRPr="00F6355F">
        <w:rPr>
          <w:sz w:val="24"/>
          <w:szCs w:val="24"/>
        </w:rPr>
        <w:t>года</w:t>
      </w:r>
    </w:p>
    <w:p w:rsidR="006D6454" w:rsidRPr="00F6355F" w:rsidRDefault="006D6454" w:rsidP="006D6454">
      <w:pPr>
        <w:pStyle w:val="2"/>
        <w:jc w:val="center"/>
        <w:rPr>
          <w:szCs w:val="24"/>
        </w:rPr>
      </w:pPr>
      <w:r>
        <w:rPr>
          <w:szCs w:val="24"/>
        </w:rPr>
        <w:t>ПРИКАЗ  № 246</w:t>
      </w:r>
    </w:p>
    <w:p w:rsidR="006D6454" w:rsidRDefault="006D6454" w:rsidP="006D6454">
      <w:pPr>
        <w:jc w:val="right"/>
        <w:rPr>
          <w:sz w:val="24"/>
          <w:szCs w:val="24"/>
        </w:rPr>
      </w:pPr>
    </w:p>
    <w:p w:rsidR="006D6454" w:rsidRPr="00D626F3" w:rsidRDefault="006D6454" w:rsidP="006D6454">
      <w:pPr>
        <w:autoSpaceDE w:val="0"/>
        <w:autoSpaceDN w:val="0"/>
        <w:jc w:val="center"/>
        <w:rPr>
          <w:u w:val="single"/>
        </w:rPr>
      </w:pPr>
    </w:p>
    <w:p w:rsidR="006D6454" w:rsidRDefault="006D6454" w:rsidP="006D6454">
      <w:pPr>
        <w:jc w:val="right"/>
        <w:rPr>
          <w:sz w:val="24"/>
          <w:szCs w:val="24"/>
        </w:rPr>
      </w:pPr>
    </w:p>
    <w:p w:rsidR="00D76BAD" w:rsidRDefault="00600CD2" w:rsidP="006D6454">
      <w:pPr>
        <w:jc w:val="center"/>
        <w:rPr>
          <w:b/>
          <w:sz w:val="24"/>
          <w:szCs w:val="24"/>
        </w:rPr>
      </w:pPr>
      <w:r w:rsidRPr="00C7093C">
        <w:rPr>
          <w:b/>
          <w:sz w:val="24"/>
          <w:szCs w:val="24"/>
        </w:rPr>
        <w:t>«</w:t>
      </w:r>
      <w:r w:rsidR="00D76BAD" w:rsidRPr="00C7093C">
        <w:rPr>
          <w:b/>
          <w:sz w:val="24"/>
          <w:szCs w:val="24"/>
        </w:rPr>
        <w:t>О</w:t>
      </w:r>
      <w:r w:rsidR="00C7093C" w:rsidRPr="00C7093C">
        <w:rPr>
          <w:b/>
          <w:sz w:val="24"/>
          <w:szCs w:val="24"/>
        </w:rPr>
        <w:t>б</w:t>
      </w:r>
      <w:r w:rsidR="00D76BAD" w:rsidRPr="00C7093C">
        <w:rPr>
          <w:b/>
          <w:sz w:val="24"/>
          <w:szCs w:val="24"/>
        </w:rPr>
        <w:t xml:space="preserve"> </w:t>
      </w:r>
      <w:r w:rsidR="00C7093C" w:rsidRPr="00C7093C">
        <w:rPr>
          <w:b/>
          <w:sz w:val="24"/>
          <w:szCs w:val="24"/>
        </w:rPr>
        <w:t xml:space="preserve">организации работы по повышению функциональной грамотности </w:t>
      </w:r>
      <w:proofErr w:type="gramStart"/>
      <w:r w:rsidR="00C7093C" w:rsidRPr="00C7093C">
        <w:rPr>
          <w:b/>
          <w:sz w:val="24"/>
          <w:szCs w:val="24"/>
        </w:rPr>
        <w:t>обучающихся</w:t>
      </w:r>
      <w:proofErr w:type="gramEnd"/>
      <w:r w:rsidR="00C7093C" w:rsidRPr="00C7093C">
        <w:rPr>
          <w:b/>
          <w:sz w:val="24"/>
          <w:szCs w:val="24"/>
        </w:rPr>
        <w:t xml:space="preserve"> </w:t>
      </w:r>
      <w:r w:rsidR="008939B6" w:rsidRPr="00C7093C">
        <w:rPr>
          <w:b/>
          <w:sz w:val="24"/>
          <w:szCs w:val="24"/>
        </w:rPr>
        <w:t>»</w:t>
      </w:r>
    </w:p>
    <w:p w:rsidR="00C7093C" w:rsidRPr="00C7093C" w:rsidRDefault="00C7093C" w:rsidP="00600CD2">
      <w:pPr>
        <w:rPr>
          <w:b/>
          <w:sz w:val="24"/>
          <w:szCs w:val="24"/>
        </w:rPr>
      </w:pPr>
    </w:p>
    <w:p w:rsidR="00C7093C" w:rsidRPr="00CB7A97" w:rsidRDefault="00600CD2" w:rsidP="00C7093C">
      <w:pPr>
        <w:rPr>
          <w:b/>
          <w:sz w:val="24"/>
          <w:szCs w:val="24"/>
        </w:rPr>
      </w:pPr>
      <w:r>
        <w:rPr>
          <w:sz w:val="24"/>
        </w:rPr>
        <w:tab/>
      </w:r>
      <w:r w:rsidR="00B3230B" w:rsidRPr="00CB7A97">
        <w:rPr>
          <w:b/>
          <w:sz w:val="24"/>
          <w:szCs w:val="24"/>
        </w:rPr>
        <w:t>В рамках реализации национального проекта «Образование», на основании письма Департамента государственной политики и управления в сфере общего образования Министерства просвещения Российской Федерации от 14.09.2021 №03-1510 «Об организации работы по повышению функциональной грамотности</w:t>
      </w:r>
      <w:r w:rsidR="00B3230B" w:rsidRPr="00CB7A97">
        <w:rPr>
          <w:b/>
        </w:rPr>
        <w:t>», н</w:t>
      </w:r>
      <w:r w:rsidR="00C7093C" w:rsidRPr="00CB7A97">
        <w:rPr>
          <w:b/>
          <w:sz w:val="24"/>
        </w:rPr>
        <w:t xml:space="preserve">а основании приказа отдела образования </w:t>
      </w:r>
      <w:r w:rsidR="00B3230B" w:rsidRPr="00CB7A97">
        <w:rPr>
          <w:b/>
          <w:sz w:val="24"/>
        </w:rPr>
        <w:t xml:space="preserve">и культуры </w:t>
      </w:r>
      <w:r w:rsidR="00C7093C" w:rsidRPr="00CB7A97">
        <w:rPr>
          <w:b/>
          <w:sz w:val="24"/>
        </w:rPr>
        <w:t xml:space="preserve">администрации </w:t>
      </w:r>
      <w:r w:rsidR="00B3230B" w:rsidRPr="00CB7A97">
        <w:rPr>
          <w:b/>
          <w:sz w:val="24"/>
        </w:rPr>
        <w:t>МО «Чародинский район»</w:t>
      </w:r>
    </w:p>
    <w:p w:rsidR="00600CD2" w:rsidRPr="00C7093C" w:rsidRDefault="00600CD2" w:rsidP="00600CD2">
      <w:pPr>
        <w:rPr>
          <w:sz w:val="24"/>
        </w:rPr>
      </w:pPr>
    </w:p>
    <w:p w:rsidR="00C7093C" w:rsidRDefault="00D76BAD" w:rsidP="00C7093C">
      <w:pPr>
        <w:ind w:firstLine="708"/>
        <w:jc w:val="both"/>
        <w:rPr>
          <w:b/>
          <w:sz w:val="24"/>
        </w:rPr>
      </w:pPr>
      <w:r w:rsidRPr="00D76BAD">
        <w:rPr>
          <w:b/>
          <w:sz w:val="24"/>
        </w:rPr>
        <w:t xml:space="preserve">ПРИКАЗЫВАЮ: </w:t>
      </w:r>
    </w:p>
    <w:p w:rsidR="00B3230B" w:rsidRDefault="00B3230B" w:rsidP="00C7093C">
      <w:pPr>
        <w:pStyle w:val="a3"/>
        <w:numPr>
          <w:ilvl w:val="0"/>
          <w:numId w:val="2"/>
        </w:numPr>
        <w:ind w:firstLine="708"/>
        <w:jc w:val="both"/>
        <w:rPr>
          <w:sz w:val="28"/>
          <w:szCs w:val="28"/>
        </w:rPr>
      </w:pPr>
      <w:r w:rsidRPr="00B3230B">
        <w:rPr>
          <w:sz w:val="28"/>
          <w:szCs w:val="28"/>
        </w:rPr>
        <w:t>Утвердить школьный план мероприятий, направленны</w:t>
      </w:r>
      <w:r>
        <w:rPr>
          <w:sz w:val="28"/>
          <w:szCs w:val="28"/>
        </w:rPr>
        <w:t>х</w:t>
      </w:r>
      <w:r w:rsidRPr="00B3230B">
        <w:rPr>
          <w:sz w:val="28"/>
          <w:szCs w:val="28"/>
        </w:rPr>
        <w:t xml:space="preserve"> на формирование функциональной грамотности обучающихся</w:t>
      </w:r>
      <w:r>
        <w:t>. (</w:t>
      </w:r>
      <w:r w:rsidRPr="00B3230B">
        <w:rPr>
          <w:sz w:val="28"/>
          <w:szCs w:val="28"/>
        </w:rPr>
        <w:t xml:space="preserve">Приложение) </w:t>
      </w:r>
    </w:p>
    <w:p w:rsidR="00C7093C" w:rsidRPr="00B3230B" w:rsidRDefault="00C7093C" w:rsidP="00C7093C">
      <w:pPr>
        <w:pStyle w:val="a3"/>
        <w:numPr>
          <w:ilvl w:val="0"/>
          <w:numId w:val="2"/>
        </w:numPr>
        <w:ind w:firstLine="708"/>
        <w:jc w:val="both"/>
        <w:rPr>
          <w:sz w:val="28"/>
          <w:szCs w:val="28"/>
        </w:rPr>
      </w:pPr>
      <w:r w:rsidRPr="00B3230B">
        <w:rPr>
          <w:sz w:val="28"/>
          <w:szCs w:val="28"/>
        </w:rPr>
        <w:t xml:space="preserve">Назначить </w:t>
      </w:r>
      <w:proofErr w:type="gramStart"/>
      <w:r w:rsidRPr="00B3230B">
        <w:rPr>
          <w:sz w:val="28"/>
          <w:szCs w:val="28"/>
        </w:rPr>
        <w:t>ответственным</w:t>
      </w:r>
      <w:proofErr w:type="gramEnd"/>
      <w:r w:rsidRPr="00B3230B">
        <w:rPr>
          <w:sz w:val="28"/>
          <w:szCs w:val="28"/>
        </w:rPr>
        <w:t xml:space="preserve"> за вопросы формирования функциональной грамотности обучающихся заместителя директора </w:t>
      </w:r>
      <w:r w:rsidR="00B3230B">
        <w:rPr>
          <w:sz w:val="28"/>
          <w:szCs w:val="28"/>
        </w:rPr>
        <w:t>по УВР Османова Х.А.</w:t>
      </w:r>
    </w:p>
    <w:p w:rsidR="00C7093C" w:rsidRDefault="00C7093C" w:rsidP="00C7093C">
      <w:pPr>
        <w:pStyle w:val="a3"/>
        <w:numPr>
          <w:ilvl w:val="0"/>
          <w:numId w:val="2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 координационный совет по вопросу формирования и оценки функциональной </w:t>
      </w:r>
      <w:proofErr w:type="gramStart"/>
      <w:r>
        <w:rPr>
          <w:sz w:val="28"/>
          <w:szCs w:val="28"/>
        </w:rPr>
        <w:t>грамотности</w:t>
      </w:r>
      <w:proofErr w:type="gramEnd"/>
      <w:r>
        <w:rPr>
          <w:sz w:val="28"/>
          <w:szCs w:val="28"/>
        </w:rPr>
        <w:t xml:space="preserve"> обучающихся школы  в составе:</w:t>
      </w:r>
    </w:p>
    <w:p w:rsidR="00C7093C" w:rsidRDefault="00197215" w:rsidP="00C7093C">
      <w:pPr>
        <w:pStyle w:val="a3"/>
        <w:ind w:left="1776"/>
        <w:jc w:val="both"/>
        <w:rPr>
          <w:sz w:val="28"/>
          <w:szCs w:val="28"/>
        </w:rPr>
      </w:pPr>
      <w:r>
        <w:rPr>
          <w:sz w:val="28"/>
          <w:szCs w:val="28"/>
        </w:rPr>
        <w:t>Муртазалиев О.П.</w:t>
      </w:r>
      <w:r w:rsidR="00C7093C">
        <w:rPr>
          <w:sz w:val="28"/>
          <w:szCs w:val="28"/>
        </w:rPr>
        <w:t>- директор;</w:t>
      </w:r>
    </w:p>
    <w:p w:rsidR="00C7093C" w:rsidRDefault="00197215" w:rsidP="00C7093C">
      <w:pPr>
        <w:pStyle w:val="a3"/>
        <w:ind w:left="1776"/>
        <w:jc w:val="both"/>
        <w:rPr>
          <w:sz w:val="28"/>
          <w:szCs w:val="28"/>
        </w:rPr>
      </w:pPr>
      <w:r>
        <w:rPr>
          <w:sz w:val="28"/>
          <w:szCs w:val="28"/>
        </w:rPr>
        <w:t>Османов Х.А.</w:t>
      </w:r>
      <w:r w:rsidR="00C7093C">
        <w:rPr>
          <w:sz w:val="28"/>
          <w:szCs w:val="28"/>
        </w:rPr>
        <w:t>- заместитель директора</w:t>
      </w:r>
      <w:r>
        <w:rPr>
          <w:sz w:val="28"/>
          <w:szCs w:val="28"/>
        </w:rPr>
        <w:t xml:space="preserve"> по УВР</w:t>
      </w:r>
      <w:r w:rsidR="00C7093C">
        <w:rPr>
          <w:sz w:val="28"/>
          <w:szCs w:val="28"/>
        </w:rPr>
        <w:t>;</w:t>
      </w:r>
    </w:p>
    <w:p w:rsidR="00C7093C" w:rsidRDefault="00197215" w:rsidP="00C7093C">
      <w:pPr>
        <w:pStyle w:val="a3"/>
        <w:ind w:left="1776"/>
        <w:jc w:val="both"/>
        <w:rPr>
          <w:sz w:val="28"/>
          <w:szCs w:val="28"/>
        </w:rPr>
      </w:pPr>
      <w:r>
        <w:rPr>
          <w:sz w:val="28"/>
          <w:szCs w:val="28"/>
        </w:rPr>
        <w:t>Абдурашидова П.М.</w:t>
      </w:r>
      <w:r w:rsidR="00C7093C">
        <w:rPr>
          <w:sz w:val="28"/>
          <w:szCs w:val="28"/>
        </w:rPr>
        <w:t>- заместитель директора</w:t>
      </w:r>
      <w:r>
        <w:rPr>
          <w:sz w:val="28"/>
          <w:szCs w:val="28"/>
        </w:rPr>
        <w:t xml:space="preserve"> по восп. работе</w:t>
      </w:r>
      <w:r w:rsidR="00C7093C">
        <w:rPr>
          <w:sz w:val="28"/>
          <w:szCs w:val="28"/>
        </w:rPr>
        <w:t>;</w:t>
      </w:r>
    </w:p>
    <w:p w:rsidR="00E1766D" w:rsidRDefault="00197215" w:rsidP="00E1766D">
      <w:pPr>
        <w:pStyle w:val="a3"/>
        <w:ind w:left="1776"/>
        <w:jc w:val="both"/>
        <w:rPr>
          <w:sz w:val="28"/>
          <w:szCs w:val="28"/>
        </w:rPr>
      </w:pPr>
      <w:r>
        <w:rPr>
          <w:sz w:val="28"/>
          <w:szCs w:val="28"/>
        </w:rPr>
        <w:t>Абдулаев М.А.</w:t>
      </w:r>
      <w:r w:rsidR="00792855">
        <w:rPr>
          <w:sz w:val="28"/>
          <w:szCs w:val="28"/>
        </w:rPr>
        <w:t xml:space="preserve">- </w:t>
      </w:r>
      <w:r>
        <w:rPr>
          <w:sz w:val="28"/>
          <w:szCs w:val="28"/>
        </w:rPr>
        <w:t>учитель обществознания.</w:t>
      </w:r>
    </w:p>
    <w:p w:rsidR="00C7093C" w:rsidRDefault="00C7093C" w:rsidP="007D75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093C">
        <w:rPr>
          <w:sz w:val="28"/>
          <w:szCs w:val="28"/>
        </w:rPr>
        <w:t xml:space="preserve">Назначить </w:t>
      </w:r>
      <w:proofErr w:type="gramStart"/>
      <w:r w:rsidRPr="00C7093C">
        <w:rPr>
          <w:sz w:val="28"/>
          <w:szCs w:val="28"/>
        </w:rPr>
        <w:t>ответственными</w:t>
      </w:r>
      <w:proofErr w:type="gramEnd"/>
      <w:r w:rsidRPr="00C7093C">
        <w:rPr>
          <w:sz w:val="28"/>
          <w:szCs w:val="28"/>
        </w:rPr>
        <w:t xml:space="preserve"> за сопровождение формирования функциональной грамотности по направлениям:</w:t>
      </w:r>
    </w:p>
    <w:p w:rsidR="007D754A" w:rsidRDefault="007D754A" w:rsidP="007D754A">
      <w:pPr>
        <w:jc w:val="both"/>
        <w:rPr>
          <w:sz w:val="28"/>
          <w:szCs w:val="28"/>
        </w:rPr>
      </w:pPr>
    </w:p>
    <w:p w:rsidR="007D754A" w:rsidRDefault="007D754A" w:rsidP="007D754A">
      <w:pPr>
        <w:jc w:val="both"/>
        <w:rPr>
          <w:sz w:val="28"/>
          <w:szCs w:val="28"/>
        </w:rPr>
      </w:pPr>
    </w:p>
    <w:p w:rsidR="007D754A" w:rsidRDefault="007D754A" w:rsidP="007D754A">
      <w:pPr>
        <w:jc w:val="both"/>
        <w:rPr>
          <w:sz w:val="28"/>
          <w:szCs w:val="28"/>
        </w:rPr>
      </w:pPr>
    </w:p>
    <w:p w:rsidR="007D754A" w:rsidRDefault="007D754A" w:rsidP="007D754A">
      <w:pPr>
        <w:jc w:val="both"/>
        <w:rPr>
          <w:sz w:val="28"/>
          <w:szCs w:val="28"/>
        </w:rPr>
      </w:pPr>
    </w:p>
    <w:p w:rsidR="007D754A" w:rsidRDefault="007D754A" w:rsidP="007D754A">
      <w:pPr>
        <w:jc w:val="both"/>
        <w:rPr>
          <w:sz w:val="28"/>
          <w:szCs w:val="28"/>
        </w:rPr>
      </w:pPr>
    </w:p>
    <w:p w:rsidR="007D754A" w:rsidRPr="007D754A" w:rsidRDefault="007D754A" w:rsidP="007D754A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4218"/>
      </w:tblGrid>
      <w:tr w:rsidR="00C7093C" w:rsidRPr="00403DDC" w:rsidTr="00C7093C">
        <w:tc>
          <w:tcPr>
            <w:tcW w:w="568" w:type="dxa"/>
          </w:tcPr>
          <w:p w:rsidR="00C7093C" w:rsidRPr="00403DDC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7093C" w:rsidRPr="007D754A" w:rsidRDefault="00C7093C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693" w:type="dxa"/>
          </w:tcPr>
          <w:p w:rsidR="00C7093C" w:rsidRPr="007D754A" w:rsidRDefault="00E55DB6" w:rsidP="00D82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Абдул</w:t>
            </w:r>
            <w:r w:rsidR="00D82130">
              <w:rPr>
                <w:rFonts w:ascii="Times New Roman" w:hAnsi="Times New Roman" w:cs="Times New Roman"/>
                <w:sz w:val="28"/>
                <w:szCs w:val="28"/>
              </w:rPr>
              <w:t>каримов Ш.М.</w:t>
            </w:r>
          </w:p>
        </w:tc>
        <w:tc>
          <w:tcPr>
            <w:tcW w:w="4218" w:type="dxa"/>
          </w:tcPr>
          <w:p w:rsidR="00C7093C" w:rsidRPr="007D754A" w:rsidRDefault="00E55DB6" w:rsidP="00D82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82130">
              <w:rPr>
                <w:rFonts w:ascii="Times New Roman" w:hAnsi="Times New Roman" w:cs="Times New Roman"/>
                <w:sz w:val="28"/>
                <w:szCs w:val="28"/>
              </w:rPr>
              <w:t>истории и географии</w:t>
            </w:r>
          </w:p>
        </w:tc>
      </w:tr>
      <w:tr w:rsidR="00C7093C" w:rsidRPr="00403DDC" w:rsidTr="00C7093C">
        <w:tc>
          <w:tcPr>
            <w:tcW w:w="568" w:type="dxa"/>
          </w:tcPr>
          <w:p w:rsidR="00C7093C" w:rsidRPr="00403DDC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7093C" w:rsidRPr="007D754A" w:rsidRDefault="00C7093C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93" w:type="dxa"/>
          </w:tcPr>
          <w:p w:rsidR="00C7093C" w:rsidRPr="007D754A" w:rsidRDefault="006C3A22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Абдулаев М.А.</w:t>
            </w:r>
          </w:p>
        </w:tc>
        <w:tc>
          <w:tcPr>
            <w:tcW w:w="4218" w:type="dxa"/>
          </w:tcPr>
          <w:p w:rsidR="00C7093C" w:rsidRPr="007D754A" w:rsidRDefault="006C3A22" w:rsidP="00E55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C7093C" w:rsidRPr="00403DDC" w:rsidTr="00C7093C">
        <w:tc>
          <w:tcPr>
            <w:tcW w:w="568" w:type="dxa"/>
          </w:tcPr>
          <w:p w:rsidR="00C7093C" w:rsidRPr="00403DDC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7093C" w:rsidRPr="007D754A" w:rsidRDefault="00C7093C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693" w:type="dxa"/>
          </w:tcPr>
          <w:p w:rsidR="00C7093C" w:rsidRPr="007D754A" w:rsidRDefault="006C3A22" w:rsidP="00E17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Абдурашидова П.М</w:t>
            </w:r>
          </w:p>
        </w:tc>
        <w:tc>
          <w:tcPr>
            <w:tcW w:w="4218" w:type="dxa"/>
          </w:tcPr>
          <w:p w:rsidR="00C7093C" w:rsidRPr="007D754A" w:rsidRDefault="00E1766D" w:rsidP="00CD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C7093C" w:rsidRPr="007D754A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 w:rsidR="007D754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7093C" w:rsidRPr="007D754A">
              <w:rPr>
                <w:rFonts w:ascii="Times New Roman" w:hAnsi="Times New Roman" w:cs="Times New Roman"/>
                <w:sz w:val="28"/>
                <w:szCs w:val="28"/>
              </w:rPr>
              <w:t xml:space="preserve"> ШМО учителей </w:t>
            </w:r>
            <w:r w:rsidR="00CD6063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C7093C" w:rsidRPr="00403DDC" w:rsidTr="00C7093C">
        <w:tc>
          <w:tcPr>
            <w:tcW w:w="568" w:type="dxa"/>
          </w:tcPr>
          <w:p w:rsidR="00C7093C" w:rsidRPr="00403DDC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7093C" w:rsidRPr="007D754A" w:rsidRDefault="00C7093C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693" w:type="dxa"/>
          </w:tcPr>
          <w:p w:rsidR="00C7093C" w:rsidRPr="007D754A" w:rsidRDefault="00CD6063" w:rsidP="00CD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С.Р.</w:t>
            </w:r>
          </w:p>
        </w:tc>
        <w:tc>
          <w:tcPr>
            <w:tcW w:w="4218" w:type="dxa"/>
          </w:tcPr>
          <w:p w:rsidR="00C7093C" w:rsidRPr="007D754A" w:rsidRDefault="00C7093C" w:rsidP="00CD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7D754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7D754A" w:rsidRPr="00403DDC" w:rsidTr="00C7093C">
        <w:tc>
          <w:tcPr>
            <w:tcW w:w="568" w:type="dxa"/>
          </w:tcPr>
          <w:p w:rsidR="007D754A" w:rsidRPr="00403DDC" w:rsidRDefault="007D754A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D754A" w:rsidRPr="007D754A" w:rsidRDefault="007D754A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693" w:type="dxa"/>
          </w:tcPr>
          <w:p w:rsidR="007D754A" w:rsidRPr="007D754A" w:rsidRDefault="006C3A22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М.Х.</w:t>
            </w:r>
          </w:p>
        </w:tc>
        <w:tc>
          <w:tcPr>
            <w:tcW w:w="4218" w:type="dxa"/>
          </w:tcPr>
          <w:p w:rsidR="007D754A" w:rsidRPr="007D754A" w:rsidRDefault="006C3A22" w:rsidP="000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BC1637" w:rsidRPr="00403DDC" w:rsidTr="00C7093C">
        <w:tc>
          <w:tcPr>
            <w:tcW w:w="568" w:type="dxa"/>
          </w:tcPr>
          <w:p w:rsidR="00BC1637" w:rsidRPr="00403DDC" w:rsidRDefault="00BC1637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C1637" w:rsidRPr="007D754A" w:rsidRDefault="00BC1637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693" w:type="dxa"/>
          </w:tcPr>
          <w:p w:rsidR="00BC1637" w:rsidRPr="007D754A" w:rsidRDefault="006C3A22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Османов Х.А.</w:t>
            </w:r>
          </w:p>
        </w:tc>
        <w:tc>
          <w:tcPr>
            <w:tcW w:w="4218" w:type="dxa"/>
          </w:tcPr>
          <w:p w:rsidR="00BC1637" w:rsidRPr="007D754A" w:rsidRDefault="006C3A22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 xml:space="preserve"> ШМО учителей естественного цикла</w:t>
            </w:r>
          </w:p>
        </w:tc>
      </w:tr>
    </w:tbl>
    <w:p w:rsidR="00C7093C" w:rsidRDefault="007D754A" w:rsidP="00C70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093C">
        <w:rPr>
          <w:sz w:val="28"/>
          <w:szCs w:val="28"/>
        </w:rPr>
        <w:t>.Утвердить план мероприятий, направленных на формирование функциональной грамотности на 2021/2022 учебный год согласно приложению.</w:t>
      </w:r>
    </w:p>
    <w:p w:rsidR="00C7093C" w:rsidRDefault="007D754A" w:rsidP="00476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093C">
        <w:rPr>
          <w:sz w:val="28"/>
          <w:szCs w:val="28"/>
        </w:rPr>
        <w:t xml:space="preserve">. </w:t>
      </w:r>
      <w:r w:rsidR="00BC1637">
        <w:rPr>
          <w:sz w:val="28"/>
          <w:szCs w:val="28"/>
        </w:rPr>
        <w:t>Учителю информатики Магомедову М.Х.</w:t>
      </w:r>
      <w:r w:rsidR="004761B8">
        <w:rPr>
          <w:sz w:val="28"/>
          <w:szCs w:val="28"/>
        </w:rPr>
        <w:t xml:space="preserve"> </w:t>
      </w:r>
      <w:r w:rsidR="00C7093C">
        <w:rPr>
          <w:sz w:val="28"/>
          <w:szCs w:val="28"/>
        </w:rPr>
        <w:t xml:space="preserve">создать на официальном сайте </w:t>
      </w:r>
      <w:r w:rsidR="004761B8">
        <w:rPr>
          <w:sz w:val="28"/>
          <w:szCs w:val="28"/>
        </w:rPr>
        <w:t>школы</w:t>
      </w:r>
      <w:r w:rsidR="00C7093C">
        <w:rPr>
          <w:sz w:val="28"/>
          <w:szCs w:val="28"/>
        </w:rPr>
        <w:t xml:space="preserve"> подраздел «Функциональная грамотность», размещать информацию по вопросам повышения функциональной грамотности </w:t>
      </w:r>
      <w:proofErr w:type="gramStart"/>
      <w:r w:rsidR="00C7093C">
        <w:rPr>
          <w:sz w:val="28"/>
          <w:szCs w:val="28"/>
        </w:rPr>
        <w:t>обучающихся</w:t>
      </w:r>
      <w:proofErr w:type="gramEnd"/>
      <w:r w:rsidR="00C7093C">
        <w:rPr>
          <w:sz w:val="28"/>
          <w:szCs w:val="28"/>
        </w:rPr>
        <w:t>.</w:t>
      </w:r>
    </w:p>
    <w:p w:rsidR="00C7093C" w:rsidRDefault="00C7093C" w:rsidP="00C70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приказа оставляю за собой.</w:t>
      </w:r>
    </w:p>
    <w:p w:rsidR="00C7093C" w:rsidRDefault="00C7093C" w:rsidP="00C7093C">
      <w:pPr>
        <w:jc w:val="both"/>
        <w:rPr>
          <w:sz w:val="28"/>
          <w:szCs w:val="28"/>
        </w:rPr>
      </w:pPr>
    </w:p>
    <w:p w:rsidR="00C7093C" w:rsidRDefault="00C7093C" w:rsidP="00C7093C">
      <w:pPr>
        <w:jc w:val="both"/>
        <w:rPr>
          <w:sz w:val="28"/>
          <w:szCs w:val="28"/>
        </w:rPr>
      </w:pPr>
    </w:p>
    <w:p w:rsidR="004761B8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761B8" w:rsidRPr="007D754A" w:rsidRDefault="004761B8" w:rsidP="004761B8">
      <w:pPr>
        <w:rPr>
          <w:sz w:val="28"/>
          <w:szCs w:val="28"/>
        </w:rPr>
      </w:pPr>
      <w:r w:rsidRPr="007D754A">
        <w:rPr>
          <w:sz w:val="28"/>
          <w:szCs w:val="28"/>
        </w:rPr>
        <w:t xml:space="preserve">Директор: </w:t>
      </w:r>
      <w:r w:rsidRPr="007D754A">
        <w:rPr>
          <w:sz w:val="28"/>
          <w:szCs w:val="28"/>
        </w:rPr>
        <w:tab/>
      </w:r>
      <w:r w:rsidRPr="007D754A">
        <w:rPr>
          <w:sz w:val="28"/>
          <w:szCs w:val="28"/>
        </w:rPr>
        <w:tab/>
      </w:r>
      <w:r w:rsidRPr="007D754A">
        <w:rPr>
          <w:sz w:val="28"/>
          <w:szCs w:val="28"/>
        </w:rPr>
        <w:tab/>
      </w:r>
      <w:r w:rsidRPr="007D754A">
        <w:rPr>
          <w:sz w:val="28"/>
          <w:szCs w:val="28"/>
        </w:rPr>
        <w:tab/>
        <w:t xml:space="preserve">             / </w:t>
      </w:r>
      <w:r w:rsidR="00387128" w:rsidRPr="007D754A">
        <w:rPr>
          <w:sz w:val="28"/>
          <w:szCs w:val="28"/>
        </w:rPr>
        <w:t>О.П.Муртазалиев</w:t>
      </w:r>
      <w:r w:rsidRPr="007D754A">
        <w:rPr>
          <w:sz w:val="28"/>
          <w:szCs w:val="28"/>
        </w:rPr>
        <w:t>/</w:t>
      </w:r>
    </w:p>
    <w:p w:rsidR="004761B8" w:rsidRPr="007D754A" w:rsidRDefault="004761B8" w:rsidP="004761B8">
      <w:pPr>
        <w:rPr>
          <w:sz w:val="28"/>
          <w:szCs w:val="28"/>
        </w:rPr>
      </w:pPr>
    </w:p>
    <w:p w:rsidR="004761B8" w:rsidRPr="007D754A" w:rsidRDefault="004761B8" w:rsidP="004761B8">
      <w:pPr>
        <w:rPr>
          <w:sz w:val="28"/>
          <w:szCs w:val="28"/>
        </w:rPr>
      </w:pPr>
      <w:r w:rsidRPr="007D754A">
        <w:rPr>
          <w:sz w:val="28"/>
          <w:szCs w:val="28"/>
        </w:rPr>
        <w:t xml:space="preserve">        </w:t>
      </w:r>
    </w:p>
    <w:p w:rsidR="004761B8" w:rsidRPr="007D754A" w:rsidRDefault="004761B8" w:rsidP="004761B8">
      <w:pPr>
        <w:rPr>
          <w:sz w:val="28"/>
          <w:szCs w:val="28"/>
        </w:rPr>
      </w:pPr>
    </w:p>
    <w:p w:rsidR="004761B8" w:rsidRDefault="004761B8" w:rsidP="004761B8">
      <w:pPr>
        <w:rPr>
          <w:sz w:val="28"/>
          <w:szCs w:val="28"/>
        </w:rPr>
      </w:pPr>
      <w:r w:rsidRPr="007D754A">
        <w:rPr>
          <w:sz w:val="28"/>
          <w:szCs w:val="28"/>
        </w:rPr>
        <w:t xml:space="preserve">С приказом </w:t>
      </w:r>
      <w:proofErr w:type="gramStart"/>
      <w:r w:rsidRPr="007D754A">
        <w:rPr>
          <w:sz w:val="28"/>
          <w:szCs w:val="28"/>
        </w:rPr>
        <w:t>ознакомлены</w:t>
      </w:r>
      <w:proofErr w:type="gramEnd"/>
      <w:r w:rsidRPr="007D754A">
        <w:rPr>
          <w:sz w:val="28"/>
          <w:szCs w:val="28"/>
        </w:rPr>
        <w:t>:</w:t>
      </w:r>
    </w:p>
    <w:p w:rsidR="00921E16" w:rsidRDefault="00921E16" w:rsidP="004761B8">
      <w:pPr>
        <w:rPr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</w:tblGrid>
      <w:tr w:rsidR="00921E16" w:rsidRPr="007D754A" w:rsidTr="001D7814">
        <w:tc>
          <w:tcPr>
            <w:tcW w:w="3261" w:type="dxa"/>
          </w:tcPr>
          <w:p w:rsidR="00921E16" w:rsidRPr="007D754A" w:rsidRDefault="00921E16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Османов Х.А.</w:t>
            </w:r>
          </w:p>
        </w:tc>
        <w:tc>
          <w:tcPr>
            <w:tcW w:w="2693" w:type="dxa"/>
          </w:tcPr>
          <w:p w:rsidR="00921E16" w:rsidRPr="007D754A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  <w:tr w:rsidR="00921E16" w:rsidRPr="007D754A" w:rsidTr="001D7814">
        <w:tc>
          <w:tcPr>
            <w:tcW w:w="3261" w:type="dxa"/>
          </w:tcPr>
          <w:p w:rsidR="00921E16" w:rsidRPr="007D754A" w:rsidRDefault="00921E16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Абдурашидова П.М.</w:t>
            </w:r>
          </w:p>
        </w:tc>
        <w:tc>
          <w:tcPr>
            <w:tcW w:w="2693" w:type="dxa"/>
          </w:tcPr>
          <w:p w:rsidR="00921E16" w:rsidRPr="007D754A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  <w:tr w:rsidR="00921E16" w:rsidRPr="007D754A" w:rsidTr="001D7814">
        <w:tc>
          <w:tcPr>
            <w:tcW w:w="3261" w:type="dxa"/>
          </w:tcPr>
          <w:p w:rsidR="00921E16" w:rsidRPr="007D754A" w:rsidRDefault="00921E16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Абдулаев М.А.</w:t>
            </w:r>
          </w:p>
        </w:tc>
        <w:tc>
          <w:tcPr>
            <w:tcW w:w="2693" w:type="dxa"/>
          </w:tcPr>
          <w:p w:rsidR="00921E16" w:rsidRPr="007D754A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  <w:tr w:rsidR="00921E16" w:rsidRPr="007D754A" w:rsidTr="001D7814">
        <w:tc>
          <w:tcPr>
            <w:tcW w:w="3261" w:type="dxa"/>
          </w:tcPr>
          <w:p w:rsidR="00921E16" w:rsidRPr="007D754A" w:rsidRDefault="000A02DE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4A">
              <w:rPr>
                <w:rFonts w:ascii="Times New Roman" w:hAnsi="Times New Roman" w:cs="Times New Roman"/>
                <w:sz w:val="28"/>
                <w:szCs w:val="28"/>
              </w:rPr>
              <w:t>Абдул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каримов Ш.М.</w:t>
            </w:r>
          </w:p>
        </w:tc>
        <w:tc>
          <w:tcPr>
            <w:tcW w:w="2693" w:type="dxa"/>
          </w:tcPr>
          <w:p w:rsidR="00921E16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  <w:tr w:rsidR="00921E16" w:rsidRPr="007D754A" w:rsidTr="001D7814">
        <w:tc>
          <w:tcPr>
            <w:tcW w:w="3261" w:type="dxa"/>
          </w:tcPr>
          <w:p w:rsidR="00921E16" w:rsidRPr="007D754A" w:rsidRDefault="00921E16" w:rsidP="00921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М.М.</w:t>
            </w:r>
          </w:p>
        </w:tc>
        <w:tc>
          <w:tcPr>
            <w:tcW w:w="2693" w:type="dxa"/>
          </w:tcPr>
          <w:p w:rsidR="00921E16" w:rsidRPr="007D754A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  <w:tr w:rsidR="00921E16" w:rsidRPr="007D754A" w:rsidTr="001D7814">
        <w:tc>
          <w:tcPr>
            <w:tcW w:w="3261" w:type="dxa"/>
          </w:tcPr>
          <w:p w:rsidR="00921E16" w:rsidRPr="007D754A" w:rsidRDefault="000A02DE" w:rsidP="000F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С.Р.</w:t>
            </w:r>
          </w:p>
        </w:tc>
        <w:tc>
          <w:tcPr>
            <w:tcW w:w="2693" w:type="dxa"/>
          </w:tcPr>
          <w:p w:rsidR="00921E16" w:rsidRPr="007D754A" w:rsidRDefault="00921E16" w:rsidP="000F6542">
            <w:pPr>
              <w:jc w:val="both"/>
              <w:rPr>
                <w:sz w:val="28"/>
                <w:szCs w:val="28"/>
              </w:rPr>
            </w:pPr>
          </w:p>
        </w:tc>
      </w:tr>
    </w:tbl>
    <w:p w:rsidR="00921E16" w:rsidRPr="007D754A" w:rsidRDefault="00921E16" w:rsidP="004761B8">
      <w:pPr>
        <w:rPr>
          <w:sz w:val="28"/>
          <w:szCs w:val="28"/>
        </w:rPr>
      </w:pPr>
    </w:p>
    <w:p w:rsidR="004761B8" w:rsidRPr="007D754A" w:rsidRDefault="004761B8" w:rsidP="004761B8">
      <w:pPr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D037D2" w:rsidRDefault="00D037D2" w:rsidP="00C7093C">
      <w:pPr>
        <w:jc w:val="center"/>
        <w:rPr>
          <w:sz w:val="28"/>
          <w:szCs w:val="28"/>
        </w:rPr>
      </w:pPr>
    </w:p>
    <w:p w:rsidR="00D037D2" w:rsidRDefault="00D037D2" w:rsidP="00C7093C">
      <w:pPr>
        <w:jc w:val="center"/>
        <w:rPr>
          <w:sz w:val="28"/>
          <w:szCs w:val="28"/>
        </w:rPr>
      </w:pPr>
      <w:bookmarkStart w:id="0" w:name="_GoBack"/>
      <w:bookmarkEnd w:id="0"/>
    </w:p>
    <w:p w:rsidR="00C7093C" w:rsidRDefault="00C7093C" w:rsidP="007928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7093C" w:rsidRDefault="00C7093C" w:rsidP="007928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приказу №</w:t>
      </w:r>
      <w:r w:rsidR="001D7814">
        <w:rPr>
          <w:sz w:val="28"/>
          <w:szCs w:val="28"/>
        </w:rPr>
        <w:t>2</w:t>
      </w:r>
      <w:r w:rsidR="00792855">
        <w:rPr>
          <w:sz w:val="28"/>
          <w:szCs w:val="28"/>
        </w:rPr>
        <w:t>46 от 20.09.2021 г.</w:t>
      </w:r>
      <w:r>
        <w:rPr>
          <w:sz w:val="28"/>
          <w:szCs w:val="28"/>
        </w:rPr>
        <w:t xml:space="preserve"> 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:rsidR="00C7093C" w:rsidRDefault="00C7093C" w:rsidP="00C7093C">
      <w:pPr>
        <w:jc w:val="both"/>
        <w:rPr>
          <w:sz w:val="28"/>
          <w:szCs w:val="28"/>
        </w:rPr>
      </w:pPr>
    </w:p>
    <w:p w:rsidR="00C7093C" w:rsidRDefault="00C7093C" w:rsidP="00C70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4"/>
        <w:gridCol w:w="2413"/>
        <w:gridCol w:w="2147"/>
        <w:gridCol w:w="2084"/>
        <w:gridCol w:w="2343"/>
      </w:tblGrid>
      <w:tr w:rsidR="002A5E1E" w:rsidTr="003F56A6">
        <w:tc>
          <w:tcPr>
            <w:tcW w:w="5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4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7093C" w:rsidTr="003F56A6">
        <w:tc>
          <w:tcPr>
            <w:tcW w:w="5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7" w:type="dxa"/>
            <w:gridSpan w:val="4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2A5E1E" w:rsidTr="003F56A6">
        <w:tc>
          <w:tcPr>
            <w:tcW w:w="5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413" w:type="dxa"/>
          </w:tcPr>
          <w:p w:rsidR="00C7093C" w:rsidRDefault="00C7093C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147" w:type="dxa"/>
          </w:tcPr>
          <w:p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343" w:type="dxa"/>
          </w:tcPr>
          <w:p w:rsidR="00C7093C" w:rsidRDefault="00C7093C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2A5E1E" w:rsidTr="003F56A6">
        <w:tc>
          <w:tcPr>
            <w:tcW w:w="584" w:type="dxa"/>
          </w:tcPr>
          <w:p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C709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47" w:type="dxa"/>
          </w:tcPr>
          <w:p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84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343" w:type="dxa"/>
          </w:tcPr>
          <w:p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2A5E1E" w:rsidTr="003F56A6">
        <w:tc>
          <w:tcPr>
            <w:tcW w:w="584" w:type="dxa"/>
          </w:tcPr>
          <w:p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413" w:type="dxa"/>
          </w:tcPr>
          <w:p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школьного плана методической работы, планов школьных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объединений учителей-предметников</w:t>
            </w:r>
          </w:p>
        </w:tc>
        <w:tc>
          <w:tcPr>
            <w:tcW w:w="2147" w:type="dxa"/>
          </w:tcPr>
          <w:p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084" w:type="dxa"/>
          </w:tcPr>
          <w:p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343" w:type="dxa"/>
          </w:tcPr>
          <w:p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Скорректированные планы методической работы в части формирования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оценки функциональной грамотности обучающихся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413" w:type="dxa"/>
          </w:tcPr>
          <w:p w:rsidR="000023BF" w:rsidRDefault="000023BF" w:rsidP="00300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</w:t>
            </w:r>
            <w:r w:rsidR="0030057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147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343" w:type="dxa"/>
          </w:tcPr>
          <w:p w:rsidR="000023BF" w:rsidRDefault="000023BF" w:rsidP="003005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</w:t>
            </w:r>
            <w:r w:rsidR="0030057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413" w:type="dxa"/>
          </w:tcPr>
          <w:p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7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34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413" w:type="dxa"/>
          </w:tcPr>
          <w:p w:rsidR="000023BF" w:rsidRDefault="000023BF" w:rsidP="0022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педагогических работников по вопросам 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147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Default="000023BF" w:rsidP="0022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34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41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наполнение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147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084" w:type="dxa"/>
          </w:tcPr>
          <w:p w:rsidR="000023BF" w:rsidRDefault="000023BF" w:rsidP="00DA78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343" w:type="dxa"/>
          </w:tcPr>
          <w:p w:rsidR="000023BF" w:rsidRDefault="000023BF" w:rsidP="00DA78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Действующий информационно-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методический ресурс по вопросам формирования и оценки функциональной грамотности обучающихся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413" w:type="dxa"/>
          </w:tcPr>
          <w:p w:rsidR="000023BF" w:rsidRDefault="000023BF" w:rsidP="001C55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разделов, тем, дидактических единиц, при изучении которых в рабочих программах по предметам в  8-</w:t>
            </w:r>
            <w:r w:rsidR="001C55FB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147" w:type="dxa"/>
          </w:tcPr>
          <w:p w:rsidR="000023BF" w:rsidRPr="00AD7023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0023BF" w:rsidRDefault="000023BF" w:rsidP="00C67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43" w:type="dxa"/>
          </w:tcPr>
          <w:p w:rsidR="000023BF" w:rsidRDefault="000023BF" w:rsidP="001C55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</w:t>
            </w:r>
            <w:r w:rsidR="001C55FB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413" w:type="dxa"/>
          </w:tcPr>
          <w:p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147" w:type="dxa"/>
          </w:tcPr>
          <w:p w:rsidR="000023BF" w:rsidRPr="001C55FB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2022 года</w:t>
            </w:r>
          </w:p>
        </w:tc>
        <w:tc>
          <w:tcPr>
            <w:tcW w:w="2343" w:type="dxa"/>
          </w:tcPr>
          <w:p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0023BF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7" w:type="dxa"/>
            <w:gridSpan w:val="4"/>
          </w:tcPr>
          <w:p w:rsidR="000023BF" w:rsidRPr="001C55FB" w:rsidRDefault="000023BF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41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147" w:type="dxa"/>
          </w:tcPr>
          <w:p w:rsidR="000023BF" w:rsidRPr="001C55FB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ноября 2021, март 2022</w:t>
            </w:r>
          </w:p>
        </w:tc>
        <w:tc>
          <w:tcPr>
            <w:tcW w:w="2343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региональном семинарах,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</w:p>
        </w:tc>
        <w:tc>
          <w:tcPr>
            <w:tcW w:w="2147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023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</w:t>
            </w:r>
            <w:r w:rsidRPr="000023BF">
              <w:rPr>
                <w:sz w:val="28"/>
                <w:szCs w:val="28"/>
              </w:rPr>
              <w:t>ениям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 2021 года, апрель-май 2022 года</w:t>
            </w:r>
          </w:p>
        </w:tc>
        <w:tc>
          <w:tcPr>
            <w:tcW w:w="23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учителей в постоянно действующем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глобальных компетенций, креативного мышления.</w:t>
            </w:r>
          </w:p>
        </w:tc>
        <w:tc>
          <w:tcPr>
            <w:tcW w:w="2147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3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7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3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справки, распорядительные документы по итогам работы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147" w:type="dxa"/>
          </w:tcPr>
          <w:p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r w:rsidR="003F56A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3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413" w:type="dxa"/>
          </w:tcPr>
          <w:p w:rsidR="000023BF" w:rsidRDefault="000023BF" w:rsidP="001C55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олимпиады по функциональной грамотности в начальной школе, в 5-7 классах</w:t>
            </w:r>
          </w:p>
        </w:tc>
        <w:tc>
          <w:tcPr>
            <w:tcW w:w="2147" w:type="dxa"/>
          </w:tcPr>
          <w:p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Аналитический отчет, приказы </w:t>
            </w:r>
            <w:r w:rsidR="003F56A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ОО в региональной олимпиаде по функциональной грамотности</w:t>
            </w:r>
          </w:p>
        </w:tc>
        <w:tc>
          <w:tcPr>
            <w:tcW w:w="2147" w:type="dxa"/>
          </w:tcPr>
          <w:p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2A5E1E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413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  <w:p w:rsidR="008179B3" w:rsidRDefault="008179B3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ссылок на сайте </w:t>
            </w:r>
            <w:r w:rsidR="003F56A6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/>
                <w:sz w:val="28"/>
                <w:szCs w:val="28"/>
              </w:rPr>
              <w:t>на материалы лучших практик, размещенных</w:t>
            </w:r>
            <w:r w:rsidR="003F56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разделе «Функциональная грамотность»</w:t>
            </w:r>
          </w:p>
        </w:tc>
      </w:tr>
      <w:tr w:rsidR="000023BF" w:rsidTr="003F56A6">
        <w:tc>
          <w:tcPr>
            <w:tcW w:w="584" w:type="dxa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7" w:type="dxa"/>
            <w:gridSpan w:val="4"/>
          </w:tcPr>
          <w:p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Диагностико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-аналитический этап</w:t>
            </w:r>
          </w:p>
        </w:tc>
      </w:tr>
      <w:tr w:rsidR="002A5E1E" w:rsidTr="003F56A6">
        <w:tc>
          <w:tcPr>
            <w:tcW w:w="5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413" w:type="dxa"/>
          </w:tcPr>
          <w:p w:rsidR="003F56A6" w:rsidRDefault="003F56A6" w:rsidP="001C55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</w:t>
            </w:r>
            <w:r w:rsidR="001C55FB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2147" w:type="dxa"/>
          </w:tcPr>
          <w:p w:rsidR="003F56A6" w:rsidRPr="001C55FB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 года, апрель-май 2022 года</w:t>
            </w:r>
          </w:p>
        </w:tc>
        <w:tc>
          <w:tcPr>
            <w:tcW w:w="234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2A5E1E" w:rsidTr="003F56A6">
        <w:tc>
          <w:tcPr>
            <w:tcW w:w="5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41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7" w:type="dxa"/>
          </w:tcPr>
          <w:p w:rsidR="003F56A6" w:rsidRPr="001C55FB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Default="003F56A6" w:rsidP="002A5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министерства образования </w:t>
            </w:r>
            <w:r w:rsidR="002A5E1E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234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2A5E1E" w:rsidTr="003F56A6">
        <w:tc>
          <w:tcPr>
            <w:tcW w:w="5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41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7" w:type="dxa"/>
          </w:tcPr>
          <w:p w:rsidR="003F56A6" w:rsidRPr="001C55FB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2022 года</w:t>
            </w:r>
          </w:p>
        </w:tc>
        <w:tc>
          <w:tcPr>
            <w:tcW w:w="234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2A5E1E" w:rsidTr="003F56A6">
        <w:tc>
          <w:tcPr>
            <w:tcW w:w="5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413" w:type="dxa"/>
          </w:tcPr>
          <w:p w:rsidR="003F56A6" w:rsidRPr="00E44DC4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обучающихся в общероссийской оценке по модели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147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Минпросвещения России</w:t>
            </w:r>
          </w:p>
        </w:tc>
        <w:tc>
          <w:tcPr>
            <w:tcW w:w="234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2A5E1E" w:rsidTr="003F56A6">
        <w:tc>
          <w:tcPr>
            <w:tcW w:w="5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413" w:type="dxa"/>
          </w:tcPr>
          <w:p w:rsidR="003F56A6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147" w:type="dxa"/>
          </w:tcPr>
          <w:p w:rsidR="003F56A6" w:rsidRPr="001C55FB" w:rsidRDefault="003F56A6" w:rsidP="003F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ответственные </w:t>
            </w:r>
            <w:r w:rsidRPr="001C5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Август 2022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43" w:type="dxa"/>
          </w:tcPr>
          <w:p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Методические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рекомендации, протокол</w:t>
            </w:r>
          </w:p>
        </w:tc>
      </w:tr>
    </w:tbl>
    <w:p w:rsidR="00C7093C" w:rsidRDefault="00C7093C" w:rsidP="00C7093C">
      <w:pPr>
        <w:jc w:val="both"/>
        <w:rPr>
          <w:sz w:val="28"/>
          <w:szCs w:val="28"/>
        </w:rPr>
      </w:pPr>
    </w:p>
    <w:p w:rsidR="00D76BAD" w:rsidRDefault="00D76BAD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Default="00C7093C" w:rsidP="00B47DCB">
      <w:pPr>
        <w:spacing w:line="360" w:lineRule="auto"/>
        <w:rPr>
          <w:b/>
          <w:sz w:val="24"/>
        </w:rPr>
      </w:pPr>
    </w:p>
    <w:p w:rsidR="00C7093C" w:rsidRPr="00771E93" w:rsidRDefault="00C7093C" w:rsidP="00771E93">
      <w:pPr>
        <w:spacing w:line="360" w:lineRule="auto"/>
        <w:rPr>
          <w:b/>
          <w:sz w:val="24"/>
        </w:rPr>
      </w:pPr>
    </w:p>
    <w:p w:rsidR="00784DEE" w:rsidRDefault="00784DEE" w:rsidP="00B47DCB">
      <w:pPr>
        <w:spacing w:line="360" w:lineRule="auto"/>
        <w:rPr>
          <w:sz w:val="24"/>
        </w:rPr>
      </w:pPr>
    </w:p>
    <w:p w:rsidR="00D76BAD" w:rsidRDefault="00D76BAD" w:rsidP="00600CD2">
      <w:pPr>
        <w:rPr>
          <w:sz w:val="24"/>
        </w:rPr>
      </w:pPr>
    </w:p>
    <w:p w:rsidR="00D76BAD" w:rsidRDefault="00D76BAD" w:rsidP="00600CD2">
      <w:pPr>
        <w:rPr>
          <w:sz w:val="24"/>
        </w:rPr>
      </w:pPr>
    </w:p>
    <w:p w:rsidR="00600CD2" w:rsidRPr="00045DFB" w:rsidRDefault="00D76BAD" w:rsidP="004761B8">
      <w:pPr>
        <w:rPr>
          <w:sz w:val="24"/>
          <w:szCs w:val="24"/>
        </w:rPr>
      </w:pPr>
      <w:r w:rsidRPr="00D76BAD">
        <w:rPr>
          <w:sz w:val="24"/>
        </w:rPr>
        <w:t xml:space="preserve"> </w:t>
      </w:r>
      <w:r w:rsidR="00600CD2">
        <w:rPr>
          <w:sz w:val="24"/>
        </w:rPr>
        <w:tab/>
      </w:r>
    </w:p>
    <w:p w:rsidR="00600CD2" w:rsidRDefault="00600CD2" w:rsidP="00600CD2"/>
    <w:sectPr w:rsidR="00600CD2" w:rsidSect="00D92EDA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5C"/>
    <w:multiLevelType w:val="hybridMultilevel"/>
    <w:tmpl w:val="D8E20FDE"/>
    <w:lvl w:ilvl="0" w:tplc="839C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FF1729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D2"/>
    <w:rsid w:val="000023BF"/>
    <w:rsid w:val="00045DFB"/>
    <w:rsid w:val="00090BC4"/>
    <w:rsid w:val="00096BDC"/>
    <w:rsid w:val="000A02DE"/>
    <w:rsid w:val="000B65BD"/>
    <w:rsid w:val="00103D34"/>
    <w:rsid w:val="00197215"/>
    <w:rsid w:val="001C55FB"/>
    <w:rsid w:val="001D7814"/>
    <w:rsid w:val="00206F04"/>
    <w:rsid w:val="00221BB8"/>
    <w:rsid w:val="00236DC2"/>
    <w:rsid w:val="00243719"/>
    <w:rsid w:val="002A5E1E"/>
    <w:rsid w:val="00300572"/>
    <w:rsid w:val="00303ABD"/>
    <w:rsid w:val="00317E06"/>
    <w:rsid w:val="00352C0E"/>
    <w:rsid w:val="003537B1"/>
    <w:rsid w:val="00370A8A"/>
    <w:rsid w:val="00387128"/>
    <w:rsid w:val="003F5151"/>
    <w:rsid w:val="003F56A6"/>
    <w:rsid w:val="003F5E4B"/>
    <w:rsid w:val="00403DDC"/>
    <w:rsid w:val="00411718"/>
    <w:rsid w:val="0041663C"/>
    <w:rsid w:val="00432D80"/>
    <w:rsid w:val="004761B8"/>
    <w:rsid w:val="004824B4"/>
    <w:rsid w:val="004E41B7"/>
    <w:rsid w:val="004E60C8"/>
    <w:rsid w:val="00505874"/>
    <w:rsid w:val="005140FF"/>
    <w:rsid w:val="00524E55"/>
    <w:rsid w:val="00547B2D"/>
    <w:rsid w:val="00570B25"/>
    <w:rsid w:val="005B16D4"/>
    <w:rsid w:val="005C6157"/>
    <w:rsid w:val="005F18F5"/>
    <w:rsid w:val="005F3AC3"/>
    <w:rsid w:val="00600CD2"/>
    <w:rsid w:val="006412EB"/>
    <w:rsid w:val="006502DA"/>
    <w:rsid w:val="00651082"/>
    <w:rsid w:val="006A0D62"/>
    <w:rsid w:val="006C3A22"/>
    <w:rsid w:val="006D6454"/>
    <w:rsid w:val="006F59EA"/>
    <w:rsid w:val="007176B7"/>
    <w:rsid w:val="00733312"/>
    <w:rsid w:val="00771E93"/>
    <w:rsid w:val="00784DEE"/>
    <w:rsid w:val="00791C63"/>
    <w:rsid w:val="00792855"/>
    <w:rsid w:val="007B1110"/>
    <w:rsid w:val="007D054D"/>
    <w:rsid w:val="007D754A"/>
    <w:rsid w:val="008037A3"/>
    <w:rsid w:val="00812A31"/>
    <w:rsid w:val="008179B3"/>
    <w:rsid w:val="008406DA"/>
    <w:rsid w:val="0086579A"/>
    <w:rsid w:val="00880568"/>
    <w:rsid w:val="008939B6"/>
    <w:rsid w:val="008D0BF9"/>
    <w:rsid w:val="008D2D70"/>
    <w:rsid w:val="00921E16"/>
    <w:rsid w:val="00927973"/>
    <w:rsid w:val="00956A9E"/>
    <w:rsid w:val="0098777D"/>
    <w:rsid w:val="00987E41"/>
    <w:rsid w:val="009C268F"/>
    <w:rsid w:val="00A05A1C"/>
    <w:rsid w:val="00A23535"/>
    <w:rsid w:val="00A552EC"/>
    <w:rsid w:val="00A90A2F"/>
    <w:rsid w:val="00AD7023"/>
    <w:rsid w:val="00AF2D21"/>
    <w:rsid w:val="00B15AB9"/>
    <w:rsid w:val="00B3230B"/>
    <w:rsid w:val="00B46296"/>
    <w:rsid w:val="00B479F6"/>
    <w:rsid w:val="00B47DCB"/>
    <w:rsid w:val="00B70F9A"/>
    <w:rsid w:val="00B756C5"/>
    <w:rsid w:val="00B805F8"/>
    <w:rsid w:val="00B82287"/>
    <w:rsid w:val="00B944EC"/>
    <w:rsid w:val="00B9792A"/>
    <w:rsid w:val="00BA2D4D"/>
    <w:rsid w:val="00BC1637"/>
    <w:rsid w:val="00C441E0"/>
    <w:rsid w:val="00C5752E"/>
    <w:rsid w:val="00C60C36"/>
    <w:rsid w:val="00C672DF"/>
    <w:rsid w:val="00C7093C"/>
    <w:rsid w:val="00CB7A97"/>
    <w:rsid w:val="00CC0894"/>
    <w:rsid w:val="00CD6063"/>
    <w:rsid w:val="00CF390E"/>
    <w:rsid w:val="00D00FF6"/>
    <w:rsid w:val="00D037D2"/>
    <w:rsid w:val="00D043B5"/>
    <w:rsid w:val="00D2312C"/>
    <w:rsid w:val="00D235D9"/>
    <w:rsid w:val="00D3638B"/>
    <w:rsid w:val="00D45286"/>
    <w:rsid w:val="00D76BAD"/>
    <w:rsid w:val="00D82130"/>
    <w:rsid w:val="00D92EDA"/>
    <w:rsid w:val="00DA23BE"/>
    <w:rsid w:val="00DA29D4"/>
    <w:rsid w:val="00DC3E99"/>
    <w:rsid w:val="00DE5F69"/>
    <w:rsid w:val="00DF453B"/>
    <w:rsid w:val="00E1766D"/>
    <w:rsid w:val="00E44F14"/>
    <w:rsid w:val="00E55DB6"/>
    <w:rsid w:val="00E62529"/>
    <w:rsid w:val="00E9068B"/>
    <w:rsid w:val="00EB5F8A"/>
    <w:rsid w:val="00F6355F"/>
    <w:rsid w:val="00FC03EB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2998-8C1D-45E3-A545-D54D5325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ПРИКАЗА  № 6</vt:lpstr>
    </vt:vector>
  </TitlesOfParts>
  <Company>Microsoft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ПРИКАЗА  № 6</dc:title>
  <dc:creator>Admin</dc:creator>
  <cp:lastModifiedBy>user</cp:lastModifiedBy>
  <cp:revision>21</cp:revision>
  <cp:lastPrinted>2021-10-07T05:42:00Z</cp:lastPrinted>
  <dcterms:created xsi:type="dcterms:W3CDTF">2021-11-12T07:25:00Z</dcterms:created>
  <dcterms:modified xsi:type="dcterms:W3CDTF">2022-03-12T09:00:00Z</dcterms:modified>
</cp:coreProperties>
</file>