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F604" w14:textId="77777777" w:rsidR="00030E8F" w:rsidRDefault="00606FFB" w:rsidP="00606FFB">
      <w:pPr>
        <w:spacing w:line="281" w:lineRule="auto"/>
        <w:ind w:firstLine="284"/>
        <w:jc w:val="center"/>
        <w:rPr>
          <w:b/>
          <w:bCs/>
          <w:sz w:val="28"/>
        </w:rPr>
      </w:pPr>
      <w:r w:rsidRPr="00030E8F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BBDC755" w14:textId="77777777" w:rsidR="00606FFB" w:rsidRDefault="00606FFB" w:rsidP="00606FFB">
      <w:pPr>
        <w:spacing w:line="281" w:lineRule="auto"/>
        <w:ind w:firstLine="284"/>
        <w:jc w:val="center"/>
        <w:rPr>
          <w:b/>
          <w:bCs/>
          <w:sz w:val="28"/>
        </w:rPr>
      </w:pPr>
      <w:r w:rsidRPr="00030E8F">
        <w:rPr>
          <w:b/>
          <w:bCs/>
          <w:sz w:val="28"/>
        </w:rPr>
        <w:t>«Магарская сре</w:t>
      </w:r>
      <w:r w:rsidR="00030E8F">
        <w:rPr>
          <w:b/>
          <w:bCs/>
          <w:sz w:val="28"/>
        </w:rPr>
        <w:t>дняя общеобразовательная школа»</w:t>
      </w:r>
    </w:p>
    <w:p w14:paraId="0A94AD1F" w14:textId="77777777" w:rsidR="00030E8F" w:rsidRDefault="00030E8F" w:rsidP="00606FFB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4C23C4E" w14:textId="77777777" w:rsidR="00030E8F" w:rsidRDefault="00030E8F" w:rsidP="00606FFB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A903F19" w14:textId="77777777" w:rsidR="00030E8F" w:rsidRDefault="00030E8F" w:rsidP="00606FFB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AD175D9" w14:textId="77777777" w:rsidR="00030E8F" w:rsidRDefault="00030E8F" w:rsidP="00606FFB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0A308E2" w14:textId="77777777" w:rsidR="00030E8F" w:rsidRDefault="00030E8F" w:rsidP="00606FFB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8173E0" w14:paraId="7584F31A" w14:textId="77777777" w:rsidTr="008173E0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B9E9248" w14:textId="77777777" w:rsidR="008173E0" w:rsidRDefault="0081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D5EB650" w14:textId="77777777" w:rsidR="008173E0" w:rsidRDefault="008173E0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8173E0" w14:paraId="605DB6FC" w14:textId="77777777" w:rsidTr="008173E0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086F16B3" w14:textId="77777777" w:rsidR="008173E0" w:rsidRDefault="0081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28C67405" w14:textId="77777777" w:rsidR="008173E0" w:rsidRDefault="008173E0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8173E0" w14:paraId="001D4DD7" w14:textId="77777777" w:rsidTr="008173E0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0641D338" w14:textId="77777777" w:rsidR="008173E0" w:rsidRDefault="0081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650AD83" w14:textId="77777777" w:rsidR="008173E0" w:rsidRDefault="008173E0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8173E0" w14:paraId="5D244E5D" w14:textId="77777777" w:rsidTr="008173E0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3FDD03" w14:textId="77777777" w:rsidR="008173E0" w:rsidRDefault="008173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500EA6DD" w14:textId="77777777" w:rsidR="008173E0" w:rsidRDefault="008173E0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63C8F76C" w14:textId="77777777" w:rsidR="00030E8F" w:rsidRPr="00030E8F" w:rsidRDefault="00030E8F" w:rsidP="008173E0">
      <w:pPr>
        <w:spacing w:line="281" w:lineRule="auto"/>
        <w:rPr>
          <w:b/>
          <w:bCs/>
          <w:sz w:val="28"/>
        </w:rPr>
      </w:pPr>
    </w:p>
    <w:p w14:paraId="2FC8CC2B" w14:textId="77777777" w:rsidR="00606FFB" w:rsidRDefault="00606FFB" w:rsidP="00606FFB">
      <w:pPr>
        <w:spacing w:line="281" w:lineRule="auto"/>
        <w:ind w:firstLine="284"/>
        <w:jc w:val="center"/>
        <w:rPr>
          <w:sz w:val="28"/>
        </w:rPr>
      </w:pPr>
    </w:p>
    <w:p w14:paraId="454D509B" w14:textId="77777777" w:rsidR="00030E8F" w:rsidRDefault="00030E8F" w:rsidP="00606FFB">
      <w:pPr>
        <w:spacing w:line="281" w:lineRule="auto"/>
        <w:ind w:firstLine="284"/>
        <w:jc w:val="center"/>
        <w:rPr>
          <w:sz w:val="28"/>
        </w:rPr>
      </w:pPr>
    </w:p>
    <w:p w14:paraId="421A32FC" w14:textId="77777777" w:rsidR="00030E8F" w:rsidRDefault="00030E8F" w:rsidP="00606FFB">
      <w:pPr>
        <w:spacing w:line="281" w:lineRule="auto"/>
        <w:ind w:firstLine="284"/>
        <w:jc w:val="center"/>
        <w:rPr>
          <w:sz w:val="28"/>
        </w:rPr>
      </w:pPr>
    </w:p>
    <w:p w14:paraId="0222BDE0" w14:textId="77777777" w:rsidR="00030E8F" w:rsidRDefault="00030E8F" w:rsidP="00606FFB">
      <w:pPr>
        <w:spacing w:line="281" w:lineRule="auto"/>
        <w:ind w:firstLine="284"/>
        <w:jc w:val="center"/>
        <w:rPr>
          <w:sz w:val="28"/>
        </w:rPr>
      </w:pPr>
    </w:p>
    <w:p w14:paraId="09DAE311" w14:textId="54DF3D12" w:rsidR="00030E8F" w:rsidRDefault="00030E8F" w:rsidP="00606FFB">
      <w:pPr>
        <w:spacing w:line="281" w:lineRule="auto"/>
        <w:ind w:firstLine="284"/>
        <w:jc w:val="center"/>
        <w:rPr>
          <w:sz w:val="28"/>
        </w:rPr>
      </w:pPr>
    </w:p>
    <w:p w14:paraId="1336BBFA" w14:textId="77777777" w:rsidR="008173E0" w:rsidRDefault="008173E0" w:rsidP="00606FFB">
      <w:pPr>
        <w:spacing w:line="281" w:lineRule="auto"/>
        <w:ind w:firstLine="284"/>
        <w:jc w:val="center"/>
        <w:rPr>
          <w:sz w:val="28"/>
        </w:rPr>
      </w:pPr>
    </w:p>
    <w:p w14:paraId="2D45A87E" w14:textId="77777777" w:rsidR="00030E8F" w:rsidRPr="00030E8F" w:rsidRDefault="00030E8F" w:rsidP="00606FFB">
      <w:pPr>
        <w:spacing w:line="281" w:lineRule="auto"/>
        <w:ind w:firstLine="284"/>
        <w:jc w:val="center"/>
        <w:rPr>
          <w:sz w:val="28"/>
        </w:rPr>
      </w:pPr>
    </w:p>
    <w:p w14:paraId="645DC5C6" w14:textId="77777777" w:rsidR="00030E8F" w:rsidRDefault="00606FFB" w:rsidP="00606FFB">
      <w:pPr>
        <w:spacing w:line="281" w:lineRule="auto"/>
        <w:ind w:firstLine="284"/>
        <w:jc w:val="center"/>
        <w:rPr>
          <w:b/>
          <w:sz w:val="28"/>
        </w:rPr>
      </w:pPr>
      <w:r w:rsidRPr="00030E8F">
        <w:rPr>
          <w:b/>
          <w:sz w:val="28"/>
        </w:rPr>
        <w:t>ИНСТРУКЦИЯ</w:t>
      </w:r>
      <w:bookmarkStart w:id="0" w:name="_Toc147332978"/>
      <w:bookmarkStart w:id="1" w:name="_Toc147421649"/>
      <w:bookmarkStart w:id="2" w:name="_Toc147489336"/>
      <w:bookmarkStart w:id="3" w:name="_Toc147544882"/>
      <w:bookmarkStart w:id="4" w:name="_Toc158205770"/>
      <w:bookmarkStart w:id="5" w:name="_Toc215121514"/>
      <w:r w:rsidRPr="00030E8F">
        <w:rPr>
          <w:b/>
          <w:sz w:val="28"/>
        </w:rPr>
        <w:t xml:space="preserve"> </w:t>
      </w:r>
    </w:p>
    <w:p w14:paraId="7C792FFB" w14:textId="77777777" w:rsidR="00606FFB" w:rsidRPr="00030E8F" w:rsidRDefault="00606FFB" w:rsidP="00606FFB">
      <w:pPr>
        <w:spacing w:line="281" w:lineRule="auto"/>
        <w:ind w:firstLine="284"/>
        <w:jc w:val="center"/>
        <w:rPr>
          <w:b/>
          <w:sz w:val="28"/>
        </w:rPr>
      </w:pPr>
      <w:r w:rsidRPr="00030E8F">
        <w:rPr>
          <w:b/>
          <w:sz w:val="28"/>
        </w:rPr>
        <w:t>по охране труда при проведении прогулок, туристских походов,</w:t>
      </w:r>
      <w:bookmarkEnd w:id="0"/>
      <w:bookmarkEnd w:id="1"/>
      <w:bookmarkEnd w:id="2"/>
      <w:bookmarkEnd w:id="3"/>
      <w:bookmarkEnd w:id="4"/>
      <w:bookmarkEnd w:id="5"/>
    </w:p>
    <w:p w14:paraId="503299AF" w14:textId="77777777" w:rsidR="00606FFB" w:rsidRPr="00030E8F" w:rsidRDefault="00606FFB" w:rsidP="00606FFB">
      <w:pPr>
        <w:spacing w:line="281" w:lineRule="auto"/>
        <w:ind w:firstLine="284"/>
        <w:jc w:val="center"/>
        <w:rPr>
          <w:b/>
          <w:sz w:val="28"/>
        </w:rPr>
      </w:pPr>
      <w:bookmarkStart w:id="6" w:name="_Toc147332979"/>
      <w:bookmarkStart w:id="7" w:name="_Toc147421650"/>
      <w:bookmarkStart w:id="8" w:name="_Toc147489337"/>
      <w:bookmarkStart w:id="9" w:name="_Toc147544883"/>
      <w:bookmarkStart w:id="10" w:name="_Toc158205771"/>
      <w:bookmarkStart w:id="11" w:name="_Toc215121515"/>
      <w:r w:rsidRPr="00030E8F">
        <w:rPr>
          <w:b/>
          <w:sz w:val="28"/>
        </w:rPr>
        <w:t>экскурсий, экспедиций</w:t>
      </w:r>
      <w:bookmarkEnd w:id="6"/>
      <w:bookmarkEnd w:id="7"/>
      <w:bookmarkEnd w:id="8"/>
      <w:bookmarkEnd w:id="9"/>
      <w:bookmarkEnd w:id="10"/>
      <w:bookmarkEnd w:id="11"/>
    </w:p>
    <w:p w14:paraId="403E9ED3" w14:textId="77777777" w:rsidR="00030E8F" w:rsidRPr="005C6A20" w:rsidRDefault="00030E8F" w:rsidP="00606FFB">
      <w:pPr>
        <w:spacing w:line="281" w:lineRule="auto"/>
        <w:ind w:firstLine="284"/>
        <w:jc w:val="center"/>
        <w:rPr>
          <w:b/>
        </w:rPr>
      </w:pPr>
    </w:p>
    <w:p w14:paraId="3D5FCCBC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1F3E1819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2C2F3BB8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2B12C402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09F6431E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477986D4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1C363DF2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67F338F7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78DD4394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5B767B87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6B6DC022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6C70CD3D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3E7E84C9" w14:textId="35D61088" w:rsidR="00606FFB" w:rsidRDefault="00606FFB" w:rsidP="00606FFB">
      <w:pPr>
        <w:spacing w:line="281" w:lineRule="auto"/>
        <w:ind w:firstLine="284"/>
        <w:jc w:val="center"/>
        <w:rPr>
          <w:b/>
        </w:rPr>
      </w:pPr>
    </w:p>
    <w:p w14:paraId="7044F969" w14:textId="21212057" w:rsidR="008173E0" w:rsidRDefault="008173E0" w:rsidP="00606FFB">
      <w:pPr>
        <w:spacing w:line="281" w:lineRule="auto"/>
        <w:ind w:firstLine="284"/>
        <w:jc w:val="center"/>
        <w:rPr>
          <w:b/>
        </w:rPr>
      </w:pPr>
    </w:p>
    <w:p w14:paraId="56109C4F" w14:textId="77777777" w:rsidR="008173E0" w:rsidRPr="005C6A20" w:rsidRDefault="008173E0" w:rsidP="00606FFB">
      <w:pPr>
        <w:spacing w:line="281" w:lineRule="auto"/>
        <w:ind w:firstLine="284"/>
        <w:jc w:val="center"/>
        <w:rPr>
          <w:b/>
        </w:rPr>
      </w:pPr>
    </w:p>
    <w:p w14:paraId="16B8F4F4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5099F7A0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3DBD9DCD" w14:textId="77777777" w:rsidR="00606FFB" w:rsidRPr="005C6A20" w:rsidRDefault="00606FFB" w:rsidP="00606FFB">
      <w:pPr>
        <w:spacing w:line="281" w:lineRule="auto"/>
        <w:ind w:firstLine="284"/>
        <w:jc w:val="center"/>
        <w:rPr>
          <w:b/>
        </w:rPr>
      </w:pPr>
    </w:p>
    <w:p w14:paraId="2E5B91CC" w14:textId="5A24ACA3" w:rsidR="00606FFB" w:rsidRDefault="00606FFB" w:rsidP="00606FFB">
      <w:pPr>
        <w:spacing w:line="281" w:lineRule="auto"/>
        <w:ind w:firstLine="284"/>
        <w:jc w:val="center"/>
        <w:rPr>
          <w:b/>
        </w:rPr>
      </w:pPr>
      <w:r w:rsidRPr="005C6A20">
        <w:rPr>
          <w:b/>
        </w:rPr>
        <w:t>20</w:t>
      </w:r>
      <w:r w:rsidR="008173E0">
        <w:rPr>
          <w:b/>
        </w:rPr>
        <w:t>_</w:t>
      </w:r>
      <w:r w:rsidRPr="005C6A20">
        <w:rPr>
          <w:b/>
        </w:rPr>
        <w:t>_ г.</w:t>
      </w:r>
    </w:p>
    <w:p w14:paraId="192D0693" w14:textId="77777777" w:rsidR="00606FFB" w:rsidRPr="005C6A20" w:rsidRDefault="00606FFB" w:rsidP="00606FFB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br w:type="page"/>
      </w:r>
      <w:bookmarkStart w:id="12" w:name="_Toc2789627"/>
      <w:bookmarkStart w:id="13" w:name="_Toc10578732"/>
      <w:r w:rsidRPr="005C6A20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проведении прогулок, туристских походов, экскурсий, экспедиций</w:t>
      </w:r>
      <w:bookmarkEnd w:id="12"/>
      <w:bookmarkEnd w:id="13"/>
    </w:p>
    <w:p w14:paraId="6F61FA69" w14:textId="77777777" w:rsidR="00606FFB" w:rsidRDefault="00606FFB" w:rsidP="00606FFB">
      <w:pPr>
        <w:spacing w:line="281" w:lineRule="auto"/>
        <w:ind w:firstLine="284"/>
        <w:jc w:val="both"/>
        <w:rPr>
          <w:b/>
        </w:rPr>
      </w:pPr>
    </w:p>
    <w:p w14:paraId="1CD07326" w14:textId="77777777" w:rsidR="00606FFB" w:rsidRPr="002D4BEE" w:rsidRDefault="00606FFB" w:rsidP="00606FFB">
      <w:pPr>
        <w:spacing w:line="281" w:lineRule="auto"/>
        <w:ind w:firstLine="284"/>
        <w:jc w:val="both"/>
        <w:rPr>
          <w:b/>
        </w:rPr>
      </w:pPr>
      <w:r w:rsidRPr="002D4BEE">
        <w:rPr>
          <w:b/>
        </w:rPr>
        <w:t>1. Общие требования охраны труда.</w:t>
      </w:r>
    </w:p>
    <w:p w14:paraId="03DE4CF4" w14:textId="77777777" w:rsidR="00606FFB" w:rsidRDefault="00606FFB" w:rsidP="00606FFB">
      <w:pPr>
        <w:spacing w:line="281" w:lineRule="auto"/>
        <w:ind w:firstLine="284"/>
        <w:jc w:val="both"/>
      </w:pPr>
      <w:r>
        <w:t>1.1. К прогулкам, туристским походам, экскурсиям и экспедициям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14:paraId="023ADF72" w14:textId="77777777" w:rsidR="00606FFB" w:rsidRDefault="00606FFB" w:rsidP="00606FFB">
      <w:pPr>
        <w:spacing w:line="281" w:lineRule="auto"/>
        <w:ind w:firstLine="284"/>
        <w:jc w:val="both"/>
      </w:pPr>
      <w:r>
        <w:t>1.2. 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14:paraId="279AD1BC" w14:textId="77777777" w:rsidR="00606FFB" w:rsidRDefault="00606FFB" w:rsidP="00606FFB">
      <w:pPr>
        <w:spacing w:line="281" w:lineRule="auto"/>
        <w:ind w:firstLine="284"/>
        <w:jc w:val="both"/>
      </w:pPr>
      <w:r>
        <w:t>1.3. 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14:paraId="796CF169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изменение установленного маршрута движения, самовольное оставление места расположения группы;</w:t>
      </w:r>
    </w:p>
    <w:p w14:paraId="6376515D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потертости ног при неправильном подборе обуви;</w:t>
      </w:r>
    </w:p>
    <w:p w14:paraId="4D1C3F51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травмирование ног при передвижении без обуви, а также без брюк или чулок;</w:t>
      </w:r>
    </w:p>
    <w:p w14:paraId="4FB5DACB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укусы ядовитыми животными, пресмыкающимися и насекомыми;</w:t>
      </w:r>
    </w:p>
    <w:p w14:paraId="0E978BD2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отравления ядовитыми растениями, плодами и грибами;</w:t>
      </w:r>
    </w:p>
    <w:p w14:paraId="66DBA43E" w14:textId="77777777" w:rsidR="00606FFB" w:rsidRDefault="00606FFB" w:rsidP="00606FFB">
      <w:pPr>
        <w:numPr>
          <w:ilvl w:val="0"/>
          <w:numId w:val="1"/>
        </w:numPr>
        <w:spacing w:line="281" w:lineRule="auto"/>
        <w:jc w:val="both"/>
      </w:pPr>
      <w:r>
        <w:t>заражение желудочно-кишечными болезнями при употреблении воды из непроверенных открытых водоемов.</w:t>
      </w:r>
    </w:p>
    <w:p w14:paraId="1338DE21" w14:textId="77777777" w:rsidR="00606FFB" w:rsidRDefault="00606FFB" w:rsidP="00606FFB">
      <w:pPr>
        <w:spacing w:line="281" w:lineRule="auto"/>
        <w:ind w:firstLine="284"/>
        <w:jc w:val="both"/>
      </w:pPr>
      <w:r>
        <w:t>1.4. При проведении прогулок, туристских походов, экскурсий и экспедиций группу учащихся должны сопровождать двое взрослых не моложе 18 лет, имеющих педагогическое образование.</w:t>
      </w:r>
    </w:p>
    <w:p w14:paraId="07AE5848" w14:textId="77777777" w:rsidR="00606FFB" w:rsidRDefault="00606FFB" w:rsidP="00606FFB">
      <w:pPr>
        <w:spacing w:line="281" w:lineRule="auto"/>
        <w:ind w:firstLine="284"/>
        <w:jc w:val="both"/>
      </w:pPr>
      <w:r>
        <w:t xml:space="preserve">1.5. Для оказания первой медицинской помощи при травмах обязательно иметь </w:t>
      </w:r>
      <w:proofErr w:type="spellStart"/>
      <w:r>
        <w:t>медаптечку</w:t>
      </w:r>
      <w:proofErr w:type="spellEnd"/>
      <w:r>
        <w:t xml:space="preserve"> с набором необходимых медикаментов и перевязочных средств.</w:t>
      </w:r>
    </w:p>
    <w:p w14:paraId="467D6FCA" w14:textId="77777777" w:rsidR="00606FFB" w:rsidRDefault="00606FFB" w:rsidP="00606FFB">
      <w:pPr>
        <w:spacing w:line="281" w:lineRule="auto"/>
        <w:ind w:firstLine="284"/>
        <w:jc w:val="both"/>
      </w:pPr>
      <w:r>
        <w:t>1.6. 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экспедиции,</w:t>
      </w:r>
    </w:p>
    <w:p w14:paraId="5536639C" w14:textId="77777777" w:rsidR="00606FFB" w:rsidRDefault="00606FFB" w:rsidP="00606FFB">
      <w:pPr>
        <w:spacing w:line="281" w:lineRule="auto"/>
        <w:ind w:firstLine="284"/>
        <w:jc w:val="both"/>
      </w:pPr>
      <w:r>
        <w:t>1.7. 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14:paraId="22983F99" w14:textId="77777777" w:rsidR="00606FFB" w:rsidRDefault="00606FFB" w:rsidP="00606FFB">
      <w:pPr>
        <w:spacing w:line="281" w:lineRule="auto"/>
        <w:ind w:firstLine="284"/>
        <w:jc w:val="both"/>
      </w:pPr>
      <w:r>
        <w:t xml:space="preserve">1.8. Обучающиеся, допустившие невыполнение или нарушение инструкции по охране труда, привлекаются к ответственности, и со всеми студентами проводится внеплановый инструктаж по охране труда.    </w:t>
      </w:r>
    </w:p>
    <w:p w14:paraId="45CCA7F3" w14:textId="77777777" w:rsidR="00606FFB" w:rsidRPr="00A23C8A" w:rsidRDefault="00606FFB" w:rsidP="00606FFB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2. Требования охраны труда перед началом работы.</w:t>
      </w:r>
    </w:p>
    <w:p w14:paraId="5753E72C" w14:textId="77777777" w:rsidR="00606FFB" w:rsidRDefault="00606FFB" w:rsidP="00606FFB">
      <w:pPr>
        <w:spacing w:line="281" w:lineRule="auto"/>
        <w:ind w:firstLine="284"/>
        <w:jc w:val="both"/>
      </w:pPr>
      <w:r>
        <w:t>2.1. Пройти соответствующую подготовку, инструктаж, медицинский осмотр и представить справку о состоянии здоровья.</w:t>
      </w:r>
    </w:p>
    <w:p w14:paraId="48D87147" w14:textId="77777777" w:rsidR="00606FFB" w:rsidRDefault="00606FFB" w:rsidP="00606FFB">
      <w:pPr>
        <w:spacing w:line="281" w:lineRule="auto"/>
        <w:ind w:firstLine="284"/>
        <w:jc w:val="both"/>
      </w:pPr>
      <w:r>
        <w:t>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14:paraId="327E9905" w14:textId="77777777" w:rsidR="00606FFB" w:rsidRPr="00A23C8A" w:rsidRDefault="00606FFB" w:rsidP="00606FFB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3. Требования охраны труда во время работы.</w:t>
      </w:r>
    </w:p>
    <w:p w14:paraId="3DC121B1" w14:textId="77777777" w:rsidR="00606FFB" w:rsidRDefault="00606FFB" w:rsidP="00606FFB">
      <w:pPr>
        <w:spacing w:line="281" w:lineRule="auto"/>
        <w:ind w:firstLine="284"/>
        <w:jc w:val="both"/>
      </w:pPr>
      <w:r>
        <w:t>3.1.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14:paraId="35366B14" w14:textId="77777777" w:rsidR="00606FFB" w:rsidRDefault="00606FFB" w:rsidP="00606FFB">
      <w:pPr>
        <w:spacing w:line="281" w:lineRule="auto"/>
        <w:ind w:firstLine="284"/>
        <w:jc w:val="both"/>
      </w:pPr>
      <w:r>
        <w:t>3.2. Общая продолжительность прогулки составляет 1-4 часа, а туристского похода, экскурсии, экспедиции не должна превышать: для учащихся 15-ти – 18-ти лет - 30 дней.</w:t>
      </w:r>
    </w:p>
    <w:p w14:paraId="03B6A7B3" w14:textId="77777777" w:rsidR="00606FFB" w:rsidRDefault="00606FFB" w:rsidP="00606FFB">
      <w:pPr>
        <w:spacing w:line="281" w:lineRule="auto"/>
        <w:ind w:firstLine="284"/>
        <w:jc w:val="both"/>
      </w:pPr>
      <w:r>
        <w:t>3.3. Во время привалов во избежание ожогов и лесных пожаров не разводить костры.</w:t>
      </w:r>
    </w:p>
    <w:p w14:paraId="114C31CE" w14:textId="77777777" w:rsidR="00606FFB" w:rsidRDefault="00606FFB" w:rsidP="00606FFB">
      <w:pPr>
        <w:spacing w:line="281" w:lineRule="auto"/>
        <w:ind w:firstLine="284"/>
        <w:jc w:val="both"/>
      </w:pPr>
      <w:r>
        <w:t>3.4. Не пробовать на вкус какие-либо растения, плоды и грибы.</w:t>
      </w:r>
    </w:p>
    <w:p w14:paraId="331F7305" w14:textId="77777777" w:rsidR="00606FFB" w:rsidRDefault="00606FFB" w:rsidP="00606FFB">
      <w:pPr>
        <w:spacing w:line="281" w:lineRule="auto"/>
        <w:ind w:firstLine="284"/>
        <w:jc w:val="both"/>
      </w:pPr>
      <w:r>
        <w:t>3.5.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14:paraId="588C4FB8" w14:textId="77777777" w:rsidR="00606FFB" w:rsidRDefault="00606FFB" w:rsidP="00606FFB">
      <w:pPr>
        <w:spacing w:line="281" w:lineRule="auto"/>
        <w:ind w:firstLine="284"/>
        <w:jc w:val="both"/>
      </w:pPr>
      <w:r>
        <w:t>3.6. При передвижении не снимать обувь и не ходить босиком.</w:t>
      </w:r>
    </w:p>
    <w:p w14:paraId="19DB3BEF" w14:textId="77777777" w:rsidR="00606FFB" w:rsidRDefault="00606FFB" w:rsidP="00606FFB">
      <w:pPr>
        <w:spacing w:line="281" w:lineRule="auto"/>
        <w:ind w:firstLine="284"/>
        <w:jc w:val="both"/>
      </w:pPr>
      <w:r>
        <w:lastRenderedPageBreak/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14:paraId="0A96FD7E" w14:textId="77777777" w:rsidR="00606FFB" w:rsidRDefault="00606FFB" w:rsidP="00606FFB">
      <w:pPr>
        <w:spacing w:line="281" w:lineRule="auto"/>
        <w:ind w:firstLine="284"/>
        <w:jc w:val="both"/>
      </w:pPr>
      <w:r>
        <w:t>3.8. 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</w:t>
      </w:r>
    </w:p>
    <w:p w14:paraId="5D87910E" w14:textId="77777777" w:rsidR="00606FFB" w:rsidRDefault="00606FFB" w:rsidP="00606FFB">
      <w:pPr>
        <w:spacing w:line="281" w:lineRule="auto"/>
        <w:ind w:firstLine="284"/>
        <w:jc w:val="both"/>
      </w:pPr>
      <w: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14:paraId="34D4AE76" w14:textId="77777777" w:rsidR="00606FFB" w:rsidRPr="002D4BEE" w:rsidRDefault="00606FFB" w:rsidP="00606FFB">
      <w:pPr>
        <w:spacing w:line="281" w:lineRule="auto"/>
        <w:ind w:firstLine="284"/>
        <w:jc w:val="both"/>
        <w:rPr>
          <w:b/>
        </w:rPr>
      </w:pPr>
      <w:r w:rsidRPr="002D4BEE">
        <w:rPr>
          <w:b/>
        </w:rPr>
        <w:t>4. Требования охраны труда в аварийных ситуациях.</w:t>
      </w:r>
    </w:p>
    <w:p w14:paraId="5E35BFAE" w14:textId="77777777" w:rsidR="00606FFB" w:rsidRDefault="00606FFB" w:rsidP="00606FFB">
      <w:pPr>
        <w:spacing w:line="281" w:lineRule="auto"/>
        <w:ind w:firstLine="284"/>
        <w:jc w:val="both"/>
      </w:pPr>
      <w:r>
        <w:t>4.1. При укусе ядовитыми животными, пресмыкающимися, насекомыми немедленно оказать первую медицинскую помощь, отправить пострадавшего в ближайшую медицинскую организацию и сообщить об этом администрации школы.</w:t>
      </w:r>
    </w:p>
    <w:p w14:paraId="4F0755BE" w14:textId="77777777" w:rsidR="00606FFB" w:rsidRDefault="00606FFB" w:rsidP="00606FFB">
      <w:pPr>
        <w:spacing w:line="281" w:lineRule="auto"/>
        <w:ind w:firstLine="284"/>
        <w:jc w:val="both"/>
      </w:pPr>
      <w:r>
        <w:t>4.2. При получении травмы оказать первую помощь пострадавшему, при необходимости отправить его в ближайшую медицинскую организацию и сообщить об этом администрации.</w:t>
      </w:r>
    </w:p>
    <w:p w14:paraId="67714A90" w14:textId="77777777" w:rsidR="00606FFB" w:rsidRPr="00A23C8A" w:rsidRDefault="00606FFB" w:rsidP="00606FFB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5. Требования охраны труда по окончании работы.</w:t>
      </w:r>
    </w:p>
    <w:p w14:paraId="00466FC7" w14:textId="77777777" w:rsidR="00606FFB" w:rsidRDefault="00606FFB" w:rsidP="00606FFB">
      <w:pPr>
        <w:spacing w:line="281" w:lineRule="auto"/>
        <w:ind w:firstLine="284"/>
        <w:jc w:val="both"/>
      </w:pPr>
      <w:r>
        <w:t>5.1. Проверить по списку наличие учащихся в группе.</w:t>
      </w:r>
    </w:p>
    <w:p w14:paraId="293AC344" w14:textId="77777777" w:rsidR="00606FFB" w:rsidRDefault="00606FFB" w:rsidP="00606FFB">
      <w:pPr>
        <w:spacing w:line="281" w:lineRule="auto"/>
        <w:ind w:firstLine="284"/>
        <w:jc w:val="both"/>
      </w:pPr>
      <w:r>
        <w:t>5.2. Проверить наличие и спать на хранение туристское, снаряжение.</w:t>
      </w:r>
    </w:p>
    <w:p w14:paraId="4E61D45B" w14:textId="77777777" w:rsidR="00606FFB" w:rsidRDefault="00606FFB" w:rsidP="00606FFB">
      <w:pPr>
        <w:spacing w:line="281" w:lineRule="auto"/>
        <w:ind w:firstLine="284"/>
        <w:jc w:val="both"/>
      </w:pPr>
      <w:r>
        <w:t>5.3. Принять душ или вымыть лицо и руки с мылом.</w:t>
      </w:r>
    </w:p>
    <w:p w14:paraId="1A1C8851" w14:textId="77777777" w:rsidR="00606FFB" w:rsidRPr="00870D16" w:rsidRDefault="00606FFB" w:rsidP="00606FFB">
      <w:pPr>
        <w:spacing w:line="281" w:lineRule="auto"/>
        <w:ind w:firstLine="284"/>
        <w:jc w:val="both"/>
      </w:pPr>
    </w:p>
    <w:p w14:paraId="53A65C6C" w14:textId="77777777" w:rsidR="0088354E" w:rsidRDefault="0088354E"/>
    <w:sectPr w:rsidR="0088354E" w:rsidSect="00030E8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85D"/>
    <w:multiLevelType w:val="hybridMultilevel"/>
    <w:tmpl w:val="F434EEC0"/>
    <w:lvl w:ilvl="0" w:tplc="1B26DB6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80"/>
    <w:rsid w:val="00030E8F"/>
    <w:rsid w:val="001E374C"/>
    <w:rsid w:val="00606FFB"/>
    <w:rsid w:val="008173E0"/>
    <w:rsid w:val="0088354E"/>
    <w:rsid w:val="009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742A"/>
  <w15:docId w15:val="{39046094-4B9D-4D51-BEA1-17B9D9B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6FFB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2021-02-23T09:49:00Z</cp:lastPrinted>
  <dcterms:created xsi:type="dcterms:W3CDTF">2019-08-20T09:40:00Z</dcterms:created>
  <dcterms:modified xsi:type="dcterms:W3CDTF">2021-02-23T09:51:00Z</dcterms:modified>
</cp:coreProperties>
</file>